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46145" w14:textId="5AD0F67C" w:rsidR="00E3173B" w:rsidRPr="009A26DE" w:rsidRDefault="00E3173B" w:rsidP="00673579">
      <w:pPr>
        <w:tabs>
          <w:tab w:val="left" w:pos="5812"/>
        </w:tabs>
        <w:spacing w:before="240" w:after="240"/>
        <w:jc w:val="center"/>
        <w:rPr>
          <w:b/>
          <w:smallCaps/>
          <w:sz w:val="32"/>
          <w:szCs w:val="32"/>
          <w:lang w:eastAsia="fr-FR"/>
        </w:rPr>
      </w:pPr>
      <w:r w:rsidRPr="009A26DE">
        <w:rPr>
          <w:b/>
          <w:smallCaps/>
          <w:sz w:val="32"/>
          <w:szCs w:val="32"/>
          <w:lang w:eastAsia="fr-FR"/>
        </w:rPr>
        <w:t xml:space="preserve">Contribution des </w:t>
      </w:r>
      <w:r w:rsidR="006F2B35">
        <w:rPr>
          <w:b/>
          <w:smallCaps/>
          <w:sz w:val="32"/>
          <w:szCs w:val="32"/>
          <w:lang w:eastAsia="fr-FR"/>
        </w:rPr>
        <w:t>élus de Saône-et-Loire</w:t>
      </w:r>
      <w:r w:rsidRPr="009A26DE">
        <w:rPr>
          <w:b/>
          <w:smallCaps/>
          <w:sz w:val="32"/>
          <w:szCs w:val="32"/>
          <w:lang w:eastAsia="fr-FR"/>
        </w:rPr>
        <w:t xml:space="preserve"> aux réflexions sur une </w:t>
      </w:r>
      <w:r w:rsidR="00673579">
        <w:rPr>
          <w:b/>
          <w:smallCaps/>
          <w:sz w:val="32"/>
          <w:szCs w:val="32"/>
          <w:lang w:eastAsia="fr-FR"/>
        </w:rPr>
        <w:t>éventuelle</w:t>
      </w:r>
      <w:r w:rsidR="001F1FB7" w:rsidRPr="009A26DE">
        <w:rPr>
          <w:b/>
          <w:smallCaps/>
          <w:sz w:val="32"/>
          <w:szCs w:val="32"/>
          <w:lang w:eastAsia="fr-FR"/>
        </w:rPr>
        <w:t xml:space="preserve"> </w:t>
      </w:r>
      <w:r w:rsidRPr="009A26DE">
        <w:rPr>
          <w:b/>
          <w:smallCaps/>
          <w:sz w:val="32"/>
          <w:szCs w:val="32"/>
          <w:lang w:eastAsia="fr-FR"/>
        </w:rPr>
        <w:t>réforme de la décentralisation</w:t>
      </w:r>
    </w:p>
    <w:p w14:paraId="28DADA31" w14:textId="05F2700E" w:rsidR="0024118F" w:rsidRDefault="001C5F74" w:rsidP="00AF156E">
      <w:pPr>
        <w:tabs>
          <w:tab w:val="left" w:pos="5812"/>
        </w:tabs>
        <w:spacing w:before="120" w:after="120"/>
        <w:jc w:val="center"/>
        <w:rPr>
          <w:b/>
          <w:smallCaps/>
          <w:sz w:val="32"/>
          <w:szCs w:val="32"/>
          <w:lang w:eastAsia="fr-FR"/>
        </w:rPr>
      </w:pPr>
      <w:r>
        <w:rPr>
          <w:b/>
          <w:smallCaps/>
          <w:sz w:val="32"/>
          <w:szCs w:val="32"/>
          <w:lang w:eastAsia="fr-FR"/>
        </w:rPr>
        <w:t>Nom : ……</w:t>
      </w:r>
    </w:p>
    <w:p w14:paraId="3F8E3BC3" w14:textId="77777777" w:rsidR="006F2B35" w:rsidRDefault="006F2B35" w:rsidP="00AF156E">
      <w:pPr>
        <w:tabs>
          <w:tab w:val="left" w:pos="5812"/>
        </w:tabs>
        <w:spacing w:before="120" w:after="120"/>
        <w:jc w:val="center"/>
        <w:rPr>
          <w:b/>
          <w:smallCaps/>
          <w:sz w:val="30"/>
          <w:szCs w:val="30"/>
          <w:lang w:eastAsia="fr-FR"/>
        </w:rPr>
      </w:pPr>
    </w:p>
    <w:p w14:paraId="4220BEF9" w14:textId="133A5327" w:rsidR="00E3173B" w:rsidRPr="00E3173B" w:rsidRDefault="00E3173B" w:rsidP="00E3173B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pacing w:before="120"/>
        <w:ind w:left="238" w:right="238"/>
        <w:jc w:val="center"/>
        <w:rPr>
          <w:b/>
          <w:noProof/>
          <w:sz w:val="24"/>
          <w:lang w:eastAsia="fr-FR"/>
        </w:rPr>
      </w:pPr>
      <w:r>
        <w:rPr>
          <w:b/>
          <w:noProof/>
          <w:sz w:val="24"/>
          <w:lang w:eastAsia="fr-FR"/>
        </w:rPr>
        <w:t xml:space="preserve">Le </w:t>
      </w:r>
      <w:r w:rsidR="001C5F74">
        <w:rPr>
          <w:b/>
          <w:noProof/>
          <w:sz w:val="24"/>
          <w:lang w:eastAsia="fr-FR"/>
        </w:rPr>
        <w:t>mission confiée par le Président de la République à Eric Woerth</w:t>
      </w:r>
      <w:r>
        <w:rPr>
          <w:b/>
          <w:noProof/>
          <w:sz w:val="24"/>
          <w:lang w:eastAsia="fr-FR"/>
        </w:rPr>
        <w:t xml:space="preserve"> sur </w:t>
      </w:r>
      <w:r w:rsidR="00080C43">
        <w:rPr>
          <w:b/>
          <w:noProof/>
          <w:sz w:val="24"/>
          <w:lang w:eastAsia="fr-FR"/>
        </w:rPr>
        <w:t>la décentraliosation</w:t>
      </w:r>
    </w:p>
    <w:p w14:paraId="48C3DC86" w14:textId="3EE8FEAA" w:rsidR="001C5F74" w:rsidRDefault="001C5F74" w:rsidP="00080C43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pacing w:before="120"/>
        <w:ind w:left="238" w:right="238"/>
        <w:jc w:val="both"/>
        <w:rPr>
          <w:noProof/>
          <w:sz w:val="24"/>
          <w:lang w:eastAsia="fr-FR"/>
        </w:rPr>
      </w:pPr>
      <w:r>
        <w:rPr>
          <w:noProof/>
          <w:sz w:val="24"/>
          <w:lang w:eastAsia="fr-FR"/>
        </w:rPr>
        <w:t>Le 3 novembre 2023, le Président de la République a confié au questeur Eric Woerth la mission d’établir, dans les six mois, un ensemble de p</w:t>
      </w:r>
      <w:r w:rsidR="007B65F4">
        <w:rPr>
          <w:noProof/>
          <w:sz w:val="24"/>
          <w:lang w:eastAsia="fr-FR"/>
        </w:rPr>
        <w:t>ro</w:t>
      </w:r>
      <w:r>
        <w:rPr>
          <w:noProof/>
          <w:sz w:val="24"/>
          <w:lang w:eastAsia="fr-FR"/>
        </w:rPr>
        <w:t>positions répondant aux enjeux de clarté de l’organisation territoriale.</w:t>
      </w:r>
    </w:p>
    <w:p w14:paraId="6F2EB201" w14:textId="773CB182" w:rsidR="001C5F74" w:rsidRDefault="001C5F74" w:rsidP="00080C43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pacing w:before="120"/>
        <w:ind w:left="238" w:right="238"/>
        <w:jc w:val="both"/>
        <w:rPr>
          <w:noProof/>
          <w:sz w:val="24"/>
          <w:lang w:eastAsia="fr-FR"/>
        </w:rPr>
      </w:pPr>
      <w:r>
        <w:rPr>
          <w:noProof/>
          <w:sz w:val="24"/>
          <w:lang w:eastAsia="fr-FR"/>
        </w:rPr>
        <w:t xml:space="preserve">Cette mission devra en particulier traiter des questions suivantes : </w:t>
      </w:r>
    </w:p>
    <w:p w14:paraId="4080A3BF" w14:textId="2217EF6D" w:rsidR="001C5F74" w:rsidRDefault="001C5F74" w:rsidP="001C5F74">
      <w:pPr>
        <w:pStyle w:val="Paragraphedeliste"/>
        <w:numPr>
          <w:ilvl w:val="0"/>
          <w:numId w:val="43"/>
        </w:num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pacing w:before="120"/>
        <w:ind w:right="238"/>
        <w:jc w:val="both"/>
        <w:rPr>
          <w:noProof/>
          <w:sz w:val="24"/>
          <w:lang w:eastAsia="fr-FR"/>
        </w:rPr>
      </w:pPr>
      <w:r>
        <w:rPr>
          <w:noProof/>
          <w:sz w:val="24"/>
          <w:lang w:eastAsia="fr-FR"/>
        </w:rPr>
        <w:t>La simplification de l’organisation territoriale.</w:t>
      </w:r>
    </w:p>
    <w:p w14:paraId="07B9395A" w14:textId="71A280B3" w:rsidR="001C5F74" w:rsidRDefault="001C5F74" w:rsidP="001C5F74">
      <w:pPr>
        <w:pStyle w:val="Paragraphedeliste"/>
        <w:numPr>
          <w:ilvl w:val="0"/>
          <w:numId w:val="43"/>
        </w:num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pacing w:before="120"/>
        <w:ind w:right="238"/>
        <w:jc w:val="both"/>
        <w:rPr>
          <w:noProof/>
          <w:sz w:val="24"/>
          <w:lang w:eastAsia="fr-FR"/>
        </w:rPr>
      </w:pPr>
      <w:r>
        <w:rPr>
          <w:noProof/>
          <w:sz w:val="24"/>
          <w:lang w:eastAsia="fr-FR"/>
        </w:rPr>
        <w:t>La clarification des compétences.</w:t>
      </w:r>
    </w:p>
    <w:p w14:paraId="4169165B" w14:textId="1503CA3A" w:rsidR="001C5F74" w:rsidRDefault="001C5F74" w:rsidP="001C5F74">
      <w:pPr>
        <w:pStyle w:val="Paragraphedeliste"/>
        <w:numPr>
          <w:ilvl w:val="0"/>
          <w:numId w:val="43"/>
        </w:num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pacing w:before="120"/>
        <w:ind w:right="238"/>
        <w:jc w:val="both"/>
        <w:rPr>
          <w:noProof/>
          <w:sz w:val="24"/>
          <w:lang w:eastAsia="fr-FR"/>
        </w:rPr>
      </w:pPr>
      <w:r>
        <w:rPr>
          <w:noProof/>
          <w:sz w:val="24"/>
          <w:lang w:eastAsia="fr-FR"/>
        </w:rPr>
        <w:t>La simplification et l’adaptation des normes en tenant compte de certaines réalités locales.</w:t>
      </w:r>
    </w:p>
    <w:p w14:paraId="2458B250" w14:textId="5E81B493" w:rsidR="001C5F74" w:rsidRDefault="001C5F74" w:rsidP="001C5F74">
      <w:pPr>
        <w:pStyle w:val="Paragraphedeliste"/>
        <w:numPr>
          <w:ilvl w:val="0"/>
          <w:numId w:val="43"/>
        </w:num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pacing w:before="120"/>
        <w:ind w:right="238"/>
        <w:jc w:val="both"/>
        <w:rPr>
          <w:noProof/>
          <w:sz w:val="24"/>
          <w:lang w:eastAsia="fr-FR"/>
        </w:rPr>
      </w:pPr>
      <w:r>
        <w:rPr>
          <w:noProof/>
          <w:sz w:val="24"/>
          <w:lang w:eastAsia="fr-FR"/>
        </w:rPr>
        <w:t>La consolidation des moyens à disposition des collectivités territoriales.</w:t>
      </w:r>
    </w:p>
    <w:p w14:paraId="6920E7D1" w14:textId="582FF71E" w:rsidR="001C5F74" w:rsidRPr="001C5F74" w:rsidRDefault="001C5F74" w:rsidP="001C5F74">
      <w:pPr>
        <w:pStyle w:val="Paragraphedeliste"/>
        <w:numPr>
          <w:ilvl w:val="0"/>
          <w:numId w:val="43"/>
        </w:num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pacing w:before="120"/>
        <w:ind w:right="238"/>
        <w:jc w:val="both"/>
        <w:rPr>
          <w:noProof/>
          <w:sz w:val="24"/>
          <w:lang w:eastAsia="fr-FR"/>
        </w:rPr>
      </w:pPr>
      <w:r>
        <w:rPr>
          <w:noProof/>
          <w:sz w:val="24"/>
          <w:lang w:eastAsia="fr-FR"/>
        </w:rPr>
        <w:t>La valorisation des fonctions électives locales et donner un sens renouvelé aux mandats locaux.</w:t>
      </w:r>
    </w:p>
    <w:p w14:paraId="3C977784" w14:textId="12BB5DAB" w:rsidR="00B30D09" w:rsidRDefault="001C5F74" w:rsidP="00080C43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pacing w:before="120"/>
        <w:ind w:left="238" w:right="238"/>
        <w:jc w:val="both"/>
        <w:rPr>
          <w:noProof/>
          <w:sz w:val="24"/>
          <w:lang w:eastAsia="fr-FR"/>
        </w:rPr>
      </w:pPr>
      <w:r>
        <w:rPr>
          <w:noProof/>
          <w:sz w:val="24"/>
          <w:lang w:eastAsia="fr-FR"/>
        </w:rPr>
        <w:t xml:space="preserve">Cette mission fait suite aux rencontres de Saint-Denis regroupant les forces politiques du pays, lesquelles se sont accordées sur </w:t>
      </w:r>
      <w:r w:rsidRPr="007B65F4">
        <w:rPr>
          <w:b/>
          <w:bCs/>
          <w:noProof/>
          <w:sz w:val="24"/>
          <w:lang w:eastAsia="fr-FR"/>
        </w:rPr>
        <w:t>le constat de la n</w:t>
      </w:r>
      <w:r w:rsidR="007B65F4" w:rsidRPr="007B65F4">
        <w:rPr>
          <w:b/>
          <w:bCs/>
          <w:noProof/>
          <w:sz w:val="24"/>
          <w:lang w:eastAsia="fr-FR"/>
        </w:rPr>
        <w:t>é</w:t>
      </w:r>
      <w:r w:rsidRPr="007B65F4">
        <w:rPr>
          <w:b/>
          <w:bCs/>
          <w:noProof/>
          <w:sz w:val="24"/>
          <w:lang w:eastAsia="fr-FR"/>
        </w:rPr>
        <w:t>cessité d’une reforme de d</w:t>
      </w:r>
      <w:r w:rsidR="007B65F4" w:rsidRPr="007B65F4">
        <w:rPr>
          <w:b/>
          <w:bCs/>
          <w:noProof/>
          <w:sz w:val="24"/>
          <w:lang w:eastAsia="fr-FR"/>
        </w:rPr>
        <w:t>é</w:t>
      </w:r>
      <w:r w:rsidRPr="007B65F4">
        <w:rPr>
          <w:b/>
          <w:bCs/>
          <w:noProof/>
          <w:sz w:val="24"/>
          <w:lang w:eastAsia="fr-FR"/>
        </w:rPr>
        <w:t>centralisation et de réorganisation des pouvoirs locaux</w:t>
      </w:r>
      <w:r>
        <w:rPr>
          <w:noProof/>
          <w:sz w:val="24"/>
          <w:lang w:eastAsia="fr-FR"/>
        </w:rPr>
        <w:t xml:space="preserve">. </w:t>
      </w:r>
    </w:p>
    <w:p w14:paraId="415B9772" w14:textId="423282B0" w:rsidR="00B30D09" w:rsidRDefault="00B30D09" w:rsidP="00080C43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pacing w:before="120"/>
        <w:ind w:left="238" w:right="238"/>
        <w:jc w:val="both"/>
        <w:rPr>
          <w:noProof/>
          <w:sz w:val="24"/>
          <w:lang w:eastAsia="fr-FR"/>
        </w:rPr>
      </w:pPr>
      <w:r>
        <w:rPr>
          <w:noProof/>
          <w:sz w:val="24"/>
          <w:lang w:eastAsia="fr-FR"/>
        </w:rPr>
        <w:t>A la demande de la Présidente de l’Assemblée nationale Yaël Braun-Pivet</w:t>
      </w:r>
      <w:r w:rsidRPr="007B65F4">
        <w:rPr>
          <w:b/>
          <w:bCs/>
          <w:noProof/>
          <w:sz w:val="24"/>
          <w:lang w:eastAsia="fr-FR"/>
        </w:rPr>
        <w:t>, je serai associé à ces travaux</w:t>
      </w:r>
      <w:r>
        <w:rPr>
          <w:noProof/>
          <w:sz w:val="24"/>
          <w:lang w:eastAsia="fr-FR"/>
        </w:rPr>
        <w:t xml:space="preserve"> durant les six prochains mois aux côtés du député David Valence et de deux sénateurs.</w:t>
      </w:r>
    </w:p>
    <w:p w14:paraId="2008C270" w14:textId="76DC8E91" w:rsidR="00080C43" w:rsidRDefault="00B30D09" w:rsidP="00080C43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pacing w:before="120"/>
        <w:ind w:left="238" w:right="238"/>
        <w:jc w:val="both"/>
        <w:rPr>
          <w:noProof/>
          <w:sz w:val="24"/>
          <w:lang w:eastAsia="fr-FR"/>
        </w:rPr>
      </w:pPr>
      <w:r>
        <w:rPr>
          <w:noProof/>
          <w:sz w:val="24"/>
          <w:lang w:eastAsia="fr-FR"/>
        </w:rPr>
        <w:t>C’est pour cette raison qu’en premier lieu, je souhaiterais recueillir les avis et observations utiles des élus de Saône-et-Loire. Je vous invit</w:t>
      </w:r>
      <w:r w:rsidR="007B65F4">
        <w:rPr>
          <w:noProof/>
          <w:sz w:val="24"/>
          <w:lang w:eastAsia="fr-FR"/>
        </w:rPr>
        <w:t>e</w:t>
      </w:r>
      <w:r>
        <w:rPr>
          <w:noProof/>
          <w:sz w:val="24"/>
          <w:lang w:eastAsia="fr-FR"/>
        </w:rPr>
        <w:t xml:space="preserve"> donc </w:t>
      </w:r>
      <w:r w:rsidR="0024118F">
        <w:rPr>
          <w:noProof/>
          <w:sz w:val="24"/>
          <w:lang w:eastAsia="fr-FR"/>
        </w:rPr>
        <w:t xml:space="preserve">à apporter </w:t>
      </w:r>
      <w:r>
        <w:rPr>
          <w:noProof/>
          <w:sz w:val="24"/>
          <w:lang w:eastAsia="fr-FR"/>
        </w:rPr>
        <w:t>votre</w:t>
      </w:r>
      <w:r w:rsidR="0024118F">
        <w:rPr>
          <w:noProof/>
          <w:sz w:val="24"/>
          <w:lang w:eastAsia="fr-FR"/>
        </w:rPr>
        <w:t xml:space="preserve"> contribution sous la forme d’une </w:t>
      </w:r>
      <w:r w:rsidR="0024118F" w:rsidRPr="0024118F">
        <w:rPr>
          <w:b/>
          <w:noProof/>
          <w:sz w:val="24"/>
          <w:lang w:eastAsia="fr-FR"/>
        </w:rPr>
        <w:t xml:space="preserve">réponse écrite </w:t>
      </w:r>
      <w:r w:rsidR="0024118F">
        <w:rPr>
          <w:noProof/>
          <w:sz w:val="24"/>
          <w:lang w:eastAsia="fr-FR"/>
        </w:rPr>
        <w:t xml:space="preserve">aux </w:t>
      </w:r>
      <w:r w:rsidR="0024118F" w:rsidRPr="0024118F">
        <w:rPr>
          <w:b/>
          <w:noProof/>
          <w:sz w:val="24"/>
          <w:lang w:eastAsia="fr-FR"/>
        </w:rPr>
        <w:t>questions</w:t>
      </w:r>
      <w:r w:rsidR="0024118F">
        <w:rPr>
          <w:b/>
          <w:noProof/>
          <w:sz w:val="24"/>
          <w:lang w:eastAsia="fr-FR"/>
        </w:rPr>
        <w:t xml:space="preserve"> structurantes</w:t>
      </w:r>
      <w:r w:rsidR="0024118F" w:rsidRPr="0024118F">
        <w:rPr>
          <w:b/>
          <w:noProof/>
          <w:sz w:val="24"/>
          <w:lang w:eastAsia="fr-FR"/>
        </w:rPr>
        <w:t xml:space="preserve"> ci-après</w:t>
      </w:r>
      <w:r w:rsidR="0024118F">
        <w:rPr>
          <w:noProof/>
          <w:sz w:val="24"/>
          <w:lang w:eastAsia="fr-FR"/>
        </w:rPr>
        <w:t xml:space="preserve">. L’objet de cet appel à contribution vise à faire apparaître, au travers des positions ainsi exprimées, </w:t>
      </w:r>
      <w:r w:rsidR="0024118F" w:rsidRPr="0024118F">
        <w:rPr>
          <w:noProof/>
          <w:sz w:val="24"/>
          <w:lang w:eastAsia="fr-FR"/>
        </w:rPr>
        <w:t>les points de convergence et les points de désaccord entre les uns et les autres</w:t>
      </w:r>
      <w:r w:rsidR="0024118F">
        <w:rPr>
          <w:noProof/>
          <w:sz w:val="24"/>
          <w:lang w:eastAsia="fr-FR"/>
        </w:rPr>
        <w:t>.</w:t>
      </w:r>
    </w:p>
    <w:p w14:paraId="6A7F5380" w14:textId="18740E64" w:rsidR="0024118F" w:rsidRDefault="0024118F" w:rsidP="0024118F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pacing w:before="120"/>
        <w:ind w:left="238" w:right="238"/>
        <w:jc w:val="both"/>
        <w:rPr>
          <w:noProof/>
          <w:sz w:val="24"/>
          <w:lang w:eastAsia="fr-FR"/>
        </w:rPr>
      </w:pPr>
      <w:r>
        <w:rPr>
          <w:noProof/>
          <w:sz w:val="24"/>
          <w:lang w:eastAsia="fr-FR"/>
        </w:rPr>
        <w:t xml:space="preserve">Un retour de </w:t>
      </w:r>
      <w:r w:rsidR="00B30D09">
        <w:rPr>
          <w:noProof/>
          <w:sz w:val="24"/>
          <w:lang w:eastAsia="fr-FR"/>
        </w:rPr>
        <w:t>votre</w:t>
      </w:r>
      <w:r>
        <w:rPr>
          <w:noProof/>
          <w:sz w:val="24"/>
          <w:lang w:eastAsia="fr-FR"/>
        </w:rPr>
        <w:t xml:space="preserve"> part est attendu pour le </w:t>
      </w:r>
      <w:r w:rsidR="00B30D09">
        <w:rPr>
          <w:b/>
          <w:noProof/>
          <w:sz w:val="24"/>
          <w:u w:val="single"/>
          <w:lang w:eastAsia="fr-FR"/>
        </w:rPr>
        <w:t>lundi 8</w:t>
      </w:r>
      <w:r w:rsidRPr="009A1C41">
        <w:rPr>
          <w:b/>
          <w:noProof/>
          <w:sz w:val="24"/>
          <w:u w:val="single"/>
          <w:lang w:eastAsia="fr-FR"/>
        </w:rPr>
        <w:t xml:space="preserve"> </w:t>
      </w:r>
      <w:r w:rsidR="009A1C41" w:rsidRPr="009A1C41">
        <w:rPr>
          <w:b/>
          <w:noProof/>
          <w:sz w:val="24"/>
          <w:u w:val="single"/>
          <w:lang w:eastAsia="fr-FR"/>
        </w:rPr>
        <w:t>janvier 2024</w:t>
      </w:r>
      <w:r w:rsidR="009A1C41">
        <w:rPr>
          <w:b/>
          <w:noProof/>
          <w:sz w:val="24"/>
          <w:u w:val="single"/>
          <w:lang w:eastAsia="fr-FR"/>
        </w:rPr>
        <w:t xml:space="preserve"> </w:t>
      </w:r>
      <w:r>
        <w:rPr>
          <w:b/>
          <w:noProof/>
          <w:sz w:val="24"/>
          <w:lang w:eastAsia="fr-FR"/>
        </w:rPr>
        <w:t>au plus tard</w:t>
      </w:r>
      <w:r>
        <w:rPr>
          <w:noProof/>
          <w:sz w:val="24"/>
          <w:lang w:eastAsia="fr-FR"/>
        </w:rPr>
        <w:t xml:space="preserve">. Les réponses </w:t>
      </w:r>
      <w:r w:rsidR="00580CD1">
        <w:rPr>
          <w:noProof/>
          <w:sz w:val="24"/>
          <w:lang w:eastAsia="fr-FR"/>
        </w:rPr>
        <w:t>devront</w:t>
      </w:r>
      <w:r>
        <w:rPr>
          <w:noProof/>
          <w:sz w:val="24"/>
          <w:lang w:eastAsia="fr-FR"/>
        </w:rPr>
        <w:t xml:space="preserve"> être adressées </w:t>
      </w:r>
      <w:r w:rsidR="00580CD1">
        <w:rPr>
          <w:noProof/>
          <w:sz w:val="24"/>
          <w:lang w:eastAsia="fr-FR"/>
        </w:rPr>
        <w:t>par courriel a</w:t>
      </w:r>
      <w:r>
        <w:rPr>
          <w:noProof/>
          <w:sz w:val="24"/>
          <w:lang w:eastAsia="fr-FR"/>
        </w:rPr>
        <w:t>ux adresses</w:t>
      </w:r>
      <w:r w:rsidR="00580CD1">
        <w:rPr>
          <w:noProof/>
          <w:sz w:val="24"/>
          <w:lang w:eastAsia="fr-FR"/>
        </w:rPr>
        <w:t xml:space="preserve"> de messagerie</w:t>
      </w:r>
      <w:r>
        <w:rPr>
          <w:noProof/>
          <w:sz w:val="24"/>
          <w:lang w:eastAsia="fr-FR"/>
        </w:rPr>
        <w:t xml:space="preserve"> suivantes :</w:t>
      </w:r>
    </w:p>
    <w:p w14:paraId="663B83E4" w14:textId="3289E9B4" w:rsidR="00B30D09" w:rsidRDefault="00B30D09" w:rsidP="0024118F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pacing w:before="120"/>
        <w:ind w:left="238" w:right="238"/>
        <w:jc w:val="both"/>
      </w:pPr>
      <w:hyperlink r:id="rId8" w:history="1">
        <w:r w:rsidRPr="00F43CE3">
          <w:rPr>
            <w:rStyle w:val="Lienhypertexte"/>
          </w:rPr>
          <w:t>contact@untermaier.fr</w:t>
        </w:r>
      </w:hyperlink>
    </w:p>
    <w:p w14:paraId="59D14FF0" w14:textId="4B0720EC" w:rsidR="00B30D09" w:rsidRDefault="00B30D09" w:rsidP="0024118F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pacing w:before="120"/>
        <w:ind w:left="238" w:right="238"/>
        <w:jc w:val="both"/>
      </w:pPr>
      <w:hyperlink r:id="rId9" w:history="1">
        <w:r w:rsidRPr="00F43CE3">
          <w:rPr>
            <w:rStyle w:val="Lienhypertexte"/>
          </w:rPr>
          <w:t>cecile.untermaier@assemblee-nationale.fr</w:t>
        </w:r>
      </w:hyperlink>
    </w:p>
    <w:p w14:paraId="6B6C221F" w14:textId="6D6AF2CC" w:rsidR="00B30D09" w:rsidRDefault="00B30D09" w:rsidP="00B30D09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pacing w:before="120"/>
        <w:ind w:left="238" w:right="238"/>
        <w:jc w:val="both"/>
      </w:pPr>
      <w:hyperlink r:id="rId10" w:history="1">
        <w:r w:rsidRPr="00F43CE3">
          <w:rPr>
            <w:rStyle w:val="Lienhypertexte"/>
          </w:rPr>
          <w:t>mathieu.labry.cuntermaier@stg-an.fr</w:t>
        </w:r>
      </w:hyperlink>
    </w:p>
    <w:p w14:paraId="7367C29D" w14:textId="4DD901D6" w:rsidR="00E3173B" w:rsidRDefault="00E3173B" w:rsidP="00B30D09">
      <w:pPr>
        <w:spacing w:before="120" w:after="240"/>
        <w:jc w:val="both"/>
        <w:rPr>
          <w:sz w:val="24"/>
          <w:lang w:eastAsia="en-US"/>
        </w:rPr>
      </w:pPr>
    </w:p>
    <w:p w14:paraId="094A3BD0" w14:textId="7DF7DDA1" w:rsidR="00AB01C9" w:rsidRPr="009A26DE" w:rsidRDefault="00E3173B" w:rsidP="00AB01C9">
      <w:pPr>
        <w:tabs>
          <w:tab w:val="left" w:pos="5812"/>
        </w:tabs>
        <w:spacing w:before="240"/>
        <w:jc w:val="center"/>
        <w:rPr>
          <w:b/>
          <w:smallCaps/>
          <w:sz w:val="32"/>
          <w:szCs w:val="32"/>
          <w:lang w:eastAsia="fr-FR"/>
        </w:rPr>
      </w:pPr>
      <w:r w:rsidRPr="009A26DE">
        <w:rPr>
          <w:b/>
          <w:smallCaps/>
          <w:sz w:val="32"/>
          <w:szCs w:val="32"/>
          <w:lang w:eastAsia="fr-FR"/>
        </w:rPr>
        <w:lastRenderedPageBreak/>
        <w:t>LISTES DE QUESTIONS</w:t>
      </w:r>
    </w:p>
    <w:p w14:paraId="251DFDD6" w14:textId="53A5291D" w:rsidR="00F16C35" w:rsidRPr="009A26DE" w:rsidRDefault="00AB01C9" w:rsidP="00F16C35">
      <w:pPr>
        <w:tabs>
          <w:tab w:val="left" w:pos="5812"/>
        </w:tabs>
        <w:spacing w:before="240"/>
        <w:jc w:val="center"/>
        <w:rPr>
          <w:b/>
          <w:smallCaps/>
          <w:sz w:val="32"/>
          <w:szCs w:val="32"/>
          <w:lang w:eastAsia="fr-FR"/>
        </w:rPr>
      </w:pPr>
      <w:r w:rsidRPr="009A26DE">
        <w:rPr>
          <w:b/>
          <w:smallCaps/>
          <w:sz w:val="32"/>
          <w:szCs w:val="32"/>
          <w:lang w:eastAsia="fr-FR"/>
        </w:rPr>
        <w:t>Premier volet</w:t>
      </w:r>
    </w:p>
    <w:p w14:paraId="299233CD" w14:textId="2532B387" w:rsidR="00AB01C9" w:rsidRPr="009A26DE" w:rsidRDefault="00AB01C9" w:rsidP="00F16C35">
      <w:pPr>
        <w:tabs>
          <w:tab w:val="left" w:pos="5812"/>
        </w:tabs>
        <w:spacing w:before="240"/>
        <w:jc w:val="center"/>
        <w:rPr>
          <w:b/>
          <w:smallCaps/>
          <w:sz w:val="32"/>
          <w:szCs w:val="32"/>
          <w:lang w:eastAsia="fr-FR"/>
        </w:rPr>
      </w:pPr>
      <w:r w:rsidRPr="009A26DE">
        <w:rPr>
          <w:b/>
          <w:smallCaps/>
          <w:sz w:val="32"/>
          <w:szCs w:val="32"/>
          <w:lang w:eastAsia="fr-FR"/>
        </w:rPr>
        <w:t>les voies d’une réforme institutionnelle de la décentralisation</w:t>
      </w:r>
    </w:p>
    <w:p w14:paraId="31D84212" w14:textId="63B78555" w:rsidR="009F6A6F" w:rsidRDefault="009F6A6F" w:rsidP="008801BF">
      <w:pPr>
        <w:spacing w:before="120" w:after="120"/>
        <w:ind w:firstLine="993"/>
        <w:jc w:val="both"/>
        <w:rPr>
          <w:sz w:val="24"/>
          <w:lang w:eastAsia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88"/>
      </w:tblGrid>
      <w:tr w:rsidR="009F6A6F" w14:paraId="01EEE768" w14:textId="77777777" w:rsidTr="009F6A6F">
        <w:tc>
          <w:tcPr>
            <w:tcW w:w="9288" w:type="dxa"/>
          </w:tcPr>
          <w:p w14:paraId="3176D1BE" w14:textId="4DBC29A9" w:rsidR="009F6A6F" w:rsidRPr="009F6A6F" w:rsidRDefault="009F6A6F" w:rsidP="009F6A6F">
            <w:pPr>
              <w:spacing w:before="240" w:after="120"/>
              <w:jc w:val="center"/>
              <w:rPr>
                <w:b/>
                <w:sz w:val="28"/>
                <w:szCs w:val="28"/>
                <w:lang w:eastAsia="en-US"/>
              </w:rPr>
            </w:pPr>
            <w:r w:rsidRPr="009F6A6F">
              <w:rPr>
                <w:b/>
                <w:sz w:val="28"/>
                <w:szCs w:val="28"/>
                <w:lang w:eastAsia="en-US"/>
              </w:rPr>
              <w:t>Question n°</w:t>
            </w:r>
            <w:r>
              <w:rPr>
                <w:b/>
                <w:sz w:val="28"/>
                <w:szCs w:val="28"/>
                <w:lang w:eastAsia="en-US"/>
              </w:rPr>
              <w:t> </w:t>
            </w:r>
            <w:r w:rsidRPr="009F6A6F">
              <w:rPr>
                <w:b/>
                <w:sz w:val="28"/>
                <w:szCs w:val="28"/>
                <w:lang w:eastAsia="en-US"/>
              </w:rPr>
              <w:t xml:space="preserve">1 </w:t>
            </w:r>
          </w:p>
          <w:p w14:paraId="2C7E3CCA" w14:textId="0437D446" w:rsidR="009F6A6F" w:rsidRDefault="009A1C41" w:rsidP="009F6A6F">
            <w:pPr>
              <w:spacing w:before="120" w:after="240"/>
              <w:jc w:val="both"/>
              <w:rPr>
                <w:sz w:val="24"/>
                <w:lang w:eastAsia="en-US"/>
              </w:rPr>
            </w:pPr>
            <w:r w:rsidRPr="009A1C41">
              <w:rPr>
                <w:sz w:val="28"/>
                <w:szCs w:val="28"/>
                <w:lang w:eastAsia="en-US"/>
              </w:rPr>
              <w:t xml:space="preserve">Dans l’hypothèse d’une </w:t>
            </w:r>
            <w:r w:rsidRPr="009A1C41">
              <w:rPr>
                <w:b/>
                <w:sz w:val="28"/>
                <w:szCs w:val="28"/>
                <w:lang w:eastAsia="en-US"/>
              </w:rPr>
              <w:t>suppression</w:t>
            </w:r>
            <w:r w:rsidRPr="009A1C41">
              <w:rPr>
                <w:sz w:val="28"/>
                <w:szCs w:val="28"/>
                <w:lang w:eastAsia="en-US"/>
              </w:rPr>
              <w:t xml:space="preserve"> d’une des quatre strates en vigueur (commune, intercommunalité, département, région) laquelle conviendrait-il de choisir en </w:t>
            </w:r>
            <w:r w:rsidRPr="009A1C41">
              <w:rPr>
                <w:b/>
                <w:sz w:val="28"/>
                <w:szCs w:val="28"/>
                <w:lang w:eastAsia="en-US"/>
              </w:rPr>
              <w:t>priorité</w:t>
            </w:r>
            <w:r w:rsidRPr="009A1C41">
              <w:rPr>
                <w:sz w:val="28"/>
                <w:szCs w:val="28"/>
                <w:lang w:eastAsia="en-US"/>
              </w:rPr>
              <w:t xml:space="preserve"> ?</w:t>
            </w:r>
          </w:p>
        </w:tc>
      </w:tr>
      <w:tr w:rsidR="009F6A6F" w14:paraId="62943934" w14:textId="77777777" w:rsidTr="009F6A6F">
        <w:tc>
          <w:tcPr>
            <w:tcW w:w="9288" w:type="dxa"/>
          </w:tcPr>
          <w:p w14:paraId="7E3D222C" w14:textId="4C880580" w:rsidR="009F6A6F" w:rsidRPr="009F6A6F" w:rsidRDefault="009F6A6F" w:rsidP="009F6A6F">
            <w:pPr>
              <w:tabs>
                <w:tab w:val="left" w:pos="2131"/>
              </w:tabs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5254A0C7" w14:textId="070CD46D" w:rsidR="009F6A6F" w:rsidRPr="009F6A6F" w:rsidRDefault="009F6A6F" w:rsidP="009F6A6F">
            <w:pPr>
              <w:tabs>
                <w:tab w:val="left" w:pos="2131"/>
              </w:tabs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123E1372" w14:textId="6ED30E92" w:rsidR="009F6A6F" w:rsidRPr="009F6A6F" w:rsidRDefault="009F6A6F" w:rsidP="009F6A6F">
            <w:pPr>
              <w:tabs>
                <w:tab w:val="left" w:pos="2131"/>
              </w:tabs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31E2EC61" w14:textId="0F862AB6" w:rsidR="009F6A6F" w:rsidRPr="009F6A6F" w:rsidRDefault="009F6A6F" w:rsidP="009F6A6F">
            <w:pPr>
              <w:tabs>
                <w:tab w:val="left" w:pos="2131"/>
              </w:tabs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29213CB8" w14:textId="3031AC52" w:rsidR="009F6A6F" w:rsidRPr="009F6A6F" w:rsidRDefault="009F6A6F" w:rsidP="009F6A6F">
            <w:pPr>
              <w:tabs>
                <w:tab w:val="left" w:pos="2131"/>
              </w:tabs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7CAC9C7A" w14:textId="0E0CFEFD" w:rsidR="009F6A6F" w:rsidRPr="009F6A6F" w:rsidRDefault="009F6A6F" w:rsidP="009F6A6F">
            <w:pPr>
              <w:tabs>
                <w:tab w:val="left" w:pos="2131"/>
              </w:tabs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239EE87C" w14:textId="71E4F14B" w:rsidR="009F6A6F" w:rsidRPr="009F6A6F" w:rsidRDefault="009F6A6F" w:rsidP="009F6A6F">
            <w:pPr>
              <w:tabs>
                <w:tab w:val="left" w:pos="2131"/>
              </w:tabs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7709B76A" w14:textId="43B99ACE" w:rsidR="009F6A6F" w:rsidRPr="009F6A6F" w:rsidRDefault="009F6A6F" w:rsidP="009F6A6F">
            <w:pPr>
              <w:tabs>
                <w:tab w:val="left" w:pos="2131"/>
              </w:tabs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4274B0AB" w14:textId="1F3FEBAF" w:rsidR="009F6A6F" w:rsidRPr="009F6A6F" w:rsidRDefault="009F6A6F" w:rsidP="009F6A6F">
            <w:pPr>
              <w:tabs>
                <w:tab w:val="left" w:pos="2131"/>
              </w:tabs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0A1622EC" w14:textId="2A4DCCF6" w:rsidR="009F6A6F" w:rsidRPr="009F6A6F" w:rsidRDefault="009F6A6F" w:rsidP="009F6A6F">
            <w:pPr>
              <w:tabs>
                <w:tab w:val="left" w:pos="2131"/>
              </w:tabs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05BCC653" w14:textId="77777777" w:rsidR="009F6A6F" w:rsidRPr="009F6A6F" w:rsidRDefault="009F6A6F" w:rsidP="009F6A6F">
            <w:pPr>
              <w:tabs>
                <w:tab w:val="left" w:pos="2131"/>
              </w:tabs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5383F41E" w14:textId="79E047C9" w:rsidR="009F6A6F" w:rsidRPr="009F6A6F" w:rsidRDefault="009F6A6F" w:rsidP="008801BF">
            <w:pPr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2C2EE9A0" w14:textId="1DF610A9" w:rsidR="009F6A6F" w:rsidRPr="009F6A6F" w:rsidRDefault="009F6A6F" w:rsidP="008801BF">
            <w:pPr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03E9DB12" w14:textId="6873D8DC" w:rsidR="009F6A6F" w:rsidRPr="009F6A6F" w:rsidRDefault="009F6A6F" w:rsidP="008801BF">
            <w:pPr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3F5363FC" w14:textId="3F8CA8B4" w:rsidR="009F6A6F" w:rsidRPr="009F6A6F" w:rsidRDefault="009F6A6F" w:rsidP="008801BF">
            <w:pPr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1230E32D" w14:textId="7708D0CE" w:rsidR="009F6A6F" w:rsidRPr="009F6A6F" w:rsidRDefault="009F6A6F" w:rsidP="008801BF">
            <w:pPr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283F75EF" w14:textId="77777777" w:rsidR="009F6A6F" w:rsidRPr="009F6A6F" w:rsidRDefault="009F6A6F" w:rsidP="008801BF">
            <w:pPr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4C87A291" w14:textId="77777777" w:rsidR="009F6A6F" w:rsidRPr="009F6A6F" w:rsidRDefault="009F6A6F" w:rsidP="008801BF">
            <w:pPr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6B1CE047" w14:textId="77777777" w:rsidR="009F6A6F" w:rsidRDefault="009F6A6F" w:rsidP="008801BF">
            <w:pPr>
              <w:spacing w:before="120" w:after="120"/>
              <w:jc w:val="both"/>
              <w:rPr>
                <w:sz w:val="24"/>
                <w:lang w:eastAsia="en-US"/>
              </w:rPr>
            </w:pPr>
          </w:p>
          <w:p w14:paraId="453021F9" w14:textId="782CD60E" w:rsidR="009F6A6F" w:rsidRDefault="009F6A6F" w:rsidP="008801BF">
            <w:pPr>
              <w:spacing w:before="120" w:after="120"/>
              <w:jc w:val="both"/>
              <w:rPr>
                <w:sz w:val="24"/>
                <w:lang w:eastAsia="en-US"/>
              </w:rPr>
            </w:pPr>
          </w:p>
        </w:tc>
      </w:tr>
    </w:tbl>
    <w:p w14:paraId="1282ED0A" w14:textId="66D2ECAB" w:rsidR="009F6A6F" w:rsidRDefault="009F6A6F" w:rsidP="008801BF">
      <w:pPr>
        <w:spacing w:before="120" w:after="120"/>
        <w:ind w:firstLine="993"/>
        <w:jc w:val="both"/>
        <w:rPr>
          <w:sz w:val="24"/>
          <w:lang w:eastAsia="en-US"/>
        </w:rPr>
      </w:pPr>
    </w:p>
    <w:p w14:paraId="2D40469E" w14:textId="6DB52B6F" w:rsidR="009F6A6F" w:rsidRDefault="009F6A6F" w:rsidP="008801BF">
      <w:pPr>
        <w:spacing w:before="120" w:after="120"/>
        <w:ind w:firstLine="993"/>
        <w:jc w:val="both"/>
        <w:rPr>
          <w:sz w:val="24"/>
          <w:lang w:eastAsia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88"/>
      </w:tblGrid>
      <w:tr w:rsidR="00CE1783" w14:paraId="28C2B64B" w14:textId="77777777" w:rsidTr="00D7167E">
        <w:tc>
          <w:tcPr>
            <w:tcW w:w="9288" w:type="dxa"/>
          </w:tcPr>
          <w:p w14:paraId="5A732F62" w14:textId="7A929712" w:rsidR="00CE1783" w:rsidRPr="00CE1783" w:rsidRDefault="00CE1783" w:rsidP="00D7167E">
            <w:pPr>
              <w:spacing w:before="240" w:after="120"/>
              <w:jc w:val="center"/>
              <w:rPr>
                <w:b/>
                <w:sz w:val="28"/>
                <w:szCs w:val="28"/>
                <w:lang w:eastAsia="en-US"/>
              </w:rPr>
            </w:pPr>
            <w:r w:rsidRPr="00CE1783">
              <w:rPr>
                <w:b/>
                <w:sz w:val="28"/>
                <w:szCs w:val="28"/>
                <w:lang w:eastAsia="en-US"/>
              </w:rPr>
              <w:lastRenderedPageBreak/>
              <w:t xml:space="preserve">Question n° 2 </w:t>
            </w:r>
          </w:p>
          <w:p w14:paraId="0FED96E6" w14:textId="4500C2A3" w:rsidR="00CE1783" w:rsidRPr="00CE1783" w:rsidRDefault="00CE1783" w:rsidP="009A1C41">
            <w:pPr>
              <w:spacing w:before="120" w:after="2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La </w:t>
            </w:r>
            <w:r w:rsidRPr="00CE1783">
              <w:rPr>
                <w:sz w:val="28"/>
                <w:szCs w:val="28"/>
                <w:lang w:eastAsia="en-US"/>
              </w:rPr>
              <w:t xml:space="preserve">résurgence d’un </w:t>
            </w:r>
            <w:r w:rsidRPr="00CE1783">
              <w:rPr>
                <w:b/>
                <w:sz w:val="28"/>
                <w:szCs w:val="28"/>
                <w:lang w:eastAsia="en-US"/>
              </w:rPr>
              <w:t>conseiller territorial</w:t>
            </w:r>
            <w:r w:rsidRPr="00CE1783">
              <w:rPr>
                <w:sz w:val="28"/>
                <w:szCs w:val="28"/>
                <w:lang w:eastAsia="en-US"/>
              </w:rPr>
              <w:t xml:space="preserve"> commun aux départements et aux régions paraît-elle aujourd’hui nécessaire</w:t>
            </w:r>
            <w:r w:rsidR="009A1C41">
              <w:rPr>
                <w:sz w:val="28"/>
                <w:szCs w:val="28"/>
                <w:lang w:eastAsia="en-US"/>
              </w:rPr>
              <w:t> </w:t>
            </w:r>
            <w:r w:rsidRPr="00CE1783">
              <w:rPr>
                <w:sz w:val="28"/>
                <w:szCs w:val="28"/>
                <w:lang w:eastAsia="en-US"/>
              </w:rPr>
              <w:t>?</w:t>
            </w:r>
          </w:p>
        </w:tc>
      </w:tr>
      <w:tr w:rsidR="00CE1783" w14:paraId="5BB4D4EC" w14:textId="77777777" w:rsidTr="00D7167E">
        <w:tc>
          <w:tcPr>
            <w:tcW w:w="9288" w:type="dxa"/>
          </w:tcPr>
          <w:p w14:paraId="50D832B0" w14:textId="470BD6A0" w:rsidR="00CE1783" w:rsidRDefault="00CE1783" w:rsidP="00D7167E">
            <w:pPr>
              <w:tabs>
                <w:tab w:val="left" w:pos="2131"/>
              </w:tabs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2C35A1DA" w14:textId="7D2A609F" w:rsidR="002A72F4" w:rsidRDefault="002A72F4" w:rsidP="00D7167E">
            <w:pPr>
              <w:tabs>
                <w:tab w:val="left" w:pos="2131"/>
              </w:tabs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5DC99E4F" w14:textId="1A35EB12" w:rsidR="002A72F4" w:rsidRDefault="002A72F4" w:rsidP="00D7167E">
            <w:pPr>
              <w:tabs>
                <w:tab w:val="left" w:pos="2131"/>
              </w:tabs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2187DE45" w14:textId="497EB577" w:rsidR="002A72F4" w:rsidRDefault="002A72F4" w:rsidP="00D7167E">
            <w:pPr>
              <w:tabs>
                <w:tab w:val="left" w:pos="2131"/>
              </w:tabs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1D04855A" w14:textId="2F8EB8AE" w:rsidR="002A72F4" w:rsidRDefault="002A72F4" w:rsidP="00D7167E">
            <w:pPr>
              <w:tabs>
                <w:tab w:val="left" w:pos="2131"/>
              </w:tabs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114FC8E0" w14:textId="4913BA28" w:rsidR="002A72F4" w:rsidRDefault="002A72F4" w:rsidP="00D7167E">
            <w:pPr>
              <w:tabs>
                <w:tab w:val="left" w:pos="2131"/>
              </w:tabs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14D97BC2" w14:textId="77777777" w:rsidR="002A72F4" w:rsidRPr="009F6A6F" w:rsidRDefault="002A72F4" w:rsidP="00D7167E">
            <w:pPr>
              <w:tabs>
                <w:tab w:val="left" w:pos="2131"/>
              </w:tabs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111D62CE" w14:textId="77777777" w:rsidR="00CE1783" w:rsidRPr="009F6A6F" w:rsidRDefault="00CE1783" w:rsidP="00D7167E">
            <w:pPr>
              <w:tabs>
                <w:tab w:val="left" w:pos="2131"/>
              </w:tabs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2F643CA6" w14:textId="216EB91A" w:rsidR="00CE1783" w:rsidRDefault="00CE1783" w:rsidP="00D7167E">
            <w:pPr>
              <w:tabs>
                <w:tab w:val="left" w:pos="2131"/>
              </w:tabs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2FBFD916" w14:textId="77777777" w:rsidR="002A72F4" w:rsidRPr="009F6A6F" w:rsidRDefault="002A72F4" w:rsidP="00D7167E">
            <w:pPr>
              <w:tabs>
                <w:tab w:val="left" w:pos="2131"/>
              </w:tabs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33776E8B" w14:textId="77777777" w:rsidR="00CE1783" w:rsidRPr="009F6A6F" w:rsidRDefault="00CE1783" w:rsidP="00D7167E">
            <w:pPr>
              <w:tabs>
                <w:tab w:val="left" w:pos="2131"/>
              </w:tabs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07D893DB" w14:textId="77777777" w:rsidR="00CE1783" w:rsidRPr="009F6A6F" w:rsidRDefault="00CE1783" w:rsidP="00D7167E">
            <w:pPr>
              <w:tabs>
                <w:tab w:val="left" w:pos="2131"/>
              </w:tabs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1AACE55E" w14:textId="77777777" w:rsidR="00CE1783" w:rsidRPr="009F6A6F" w:rsidRDefault="00CE1783" w:rsidP="00D7167E">
            <w:pPr>
              <w:tabs>
                <w:tab w:val="left" w:pos="2131"/>
              </w:tabs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75E81273" w14:textId="77777777" w:rsidR="00CE1783" w:rsidRPr="009F6A6F" w:rsidRDefault="00CE1783" w:rsidP="00D7167E">
            <w:pPr>
              <w:tabs>
                <w:tab w:val="left" w:pos="2131"/>
              </w:tabs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0A2DC135" w14:textId="77777777" w:rsidR="00CE1783" w:rsidRPr="009F6A6F" w:rsidRDefault="00CE1783" w:rsidP="00D7167E">
            <w:pPr>
              <w:tabs>
                <w:tab w:val="left" w:pos="2131"/>
              </w:tabs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1859D2AB" w14:textId="77777777" w:rsidR="00CE1783" w:rsidRPr="009F6A6F" w:rsidRDefault="00CE1783" w:rsidP="00D7167E">
            <w:pPr>
              <w:tabs>
                <w:tab w:val="left" w:pos="2131"/>
              </w:tabs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48F39761" w14:textId="77777777" w:rsidR="00CE1783" w:rsidRPr="009F6A6F" w:rsidRDefault="00CE1783" w:rsidP="00D7167E">
            <w:pPr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440332FD" w14:textId="77777777" w:rsidR="00CE1783" w:rsidRPr="009F6A6F" w:rsidRDefault="00CE1783" w:rsidP="00D7167E">
            <w:pPr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49C7EA14" w14:textId="77777777" w:rsidR="00CE1783" w:rsidRPr="009F6A6F" w:rsidRDefault="00CE1783" w:rsidP="00D7167E">
            <w:pPr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156BD6C3" w14:textId="77777777" w:rsidR="00CE1783" w:rsidRPr="009F6A6F" w:rsidRDefault="00CE1783" w:rsidP="00D7167E">
            <w:pPr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651AB3FB" w14:textId="77777777" w:rsidR="00CE1783" w:rsidRPr="009F6A6F" w:rsidRDefault="00CE1783" w:rsidP="00D7167E">
            <w:pPr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4C77866A" w14:textId="77777777" w:rsidR="00CE1783" w:rsidRPr="009F6A6F" w:rsidRDefault="00CE1783" w:rsidP="00D7167E">
            <w:pPr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206C6F5F" w14:textId="77777777" w:rsidR="00CE1783" w:rsidRPr="009F6A6F" w:rsidRDefault="00CE1783" w:rsidP="00D7167E">
            <w:pPr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7AF94156" w14:textId="77777777" w:rsidR="00CE1783" w:rsidRDefault="00CE1783" w:rsidP="00D7167E">
            <w:pPr>
              <w:spacing w:before="120" w:after="120"/>
              <w:jc w:val="both"/>
              <w:rPr>
                <w:sz w:val="24"/>
                <w:lang w:eastAsia="en-US"/>
              </w:rPr>
            </w:pPr>
          </w:p>
          <w:p w14:paraId="474C786D" w14:textId="77777777" w:rsidR="00CE1783" w:rsidRDefault="00CE1783" w:rsidP="00D7167E">
            <w:pPr>
              <w:spacing w:before="120" w:after="120"/>
              <w:jc w:val="both"/>
              <w:rPr>
                <w:sz w:val="24"/>
                <w:lang w:eastAsia="en-US"/>
              </w:rPr>
            </w:pPr>
          </w:p>
        </w:tc>
      </w:tr>
    </w:tbl>
    <w:p w14:paraId="5A502B7F" w14:textId="7C68D7F1" w:rsidR="009F6A6F" w:rsidRDefault="009F6A6F" w:rsidP="008801BF">
      <w:pPr>
        <w:spacing w:before="120" w:after="120"/>
        <w:ind w:firstLine="993"/>
        <w:jc w:val="both"/>
        <w:rPr>
          <w:sz w:val="24"/>
          <w:lang w:eastAsia="en-US"/>
        </w:rPr>
      </w:pPr>
    </w:p>
    <w:p w14:paraId="0A5F8B2A" w14:textId="5B6E6759" w:rsidR="009F6A6F" w:rsidRDefault="009F6A6F" w:rsidP="008801BF">
      <w:pPr>
        <w:spacing w:before="120" w:after="120"/>
        <w:ind w:firstLine="993"/>
        <w:jc w:val="both"/>
        <w:rPr>
          <w:sz w:val="24"/>
          <w:lang w:eastAsia="en-US"/>
        </w:rPr>
      </w:pPr>
    </w:p>
    <w:p w14:paraId="357FAA02" w14:textId="77777777" w:rsidR="0094649E" w:rsidRDefault="0094649E" w:rsidP="008801BF">
      <w:pPr>
        <w:spacing w:before="120" w:after="120"/>
        <w:ind w:firstLine="993"/>
        <w:jc w:val="both"/>
        <w:rPr>
          <w:sz w:val="24"/>
          <w:lang w:eastAsia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88"/>
      </w:tblGrid>
      <w:tr w:rsidR="00414971" w14:paraId="556647E0" w14:textId="77777777" w:rsidTr="00D7167E">
        <w:tc>
          <w:tcPr>
            <w:tcW w:w="9288" w:type="dxa"/>
          </w:tcPr>
          <w:p w14:paraId="3CFD6640" w14:textId="523B9964" w:rsidR="00414971" w:rsidRPr="00CE1783" w:rsidRDefault="00414971" w:rsidP="00D7167E">
            <w:pPr>
              <w:spacing w:before="240" w:after="120"/>
              <w:jc w:val="center"/>
              <w:rPr>
                <w:b/>
                <w:sz w:val="28"/>
                <w:szCs w:val="28"/>
                <w:lang w:eastAsia="en-US"/>
              </w:rPr>
            </w:pPr>
            <w:r w:rsidRPr="00CE1783">
              <w:rPr>
                <w:b/>
                <w:sz w:val="28"/>
                <w:szCs w:val="28"/>
                <w:lang w:eastAsia="en-US"/>
              </w:rPr>
              <w:lastRenderedPageBreak/>
              <w:t>Question n° </w:t>
            </w:r>
            <w:r>
              <w:rPr>
                <w:b/>
                <w:sz w:val="28"/>
                <w:szCs w:val="28"/>
                <w:lang w:eastAsia="en-US"/>
              </w:rPr>
              <w:t>3</w:t>
            </w:r>
          </w:p>
          <w:p w14:paraId="60486C0E" w14:textId="4D50E062" w:rsidR="00414971" w:rsidRPr="00CE1783" w:rsidRDefault="009A1C41" w:rsidP="009A1C41">
            <w:pPr>
              <w:spacing w:before="120" w:after="2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P</w:t>
            </w:r>
            <w:r w:rsidRPr="009A1C41">
              <w:rPr>
                <w:sz w:val="28"/>
                <w:szCs w:val="28"/>
                <w:lang w:eastAsia="en-US"/>
              </w:rPr>
              <w:t xml:space="preserve">ourrait-on laisser les élus locaux, dans un cadre fixé par la loi, </w:t>
            </w:r>
            <w:r>
              <w:rPr>
                <w:b/>
                <w:sz w:val="28"/>
                <w:szCs w:val="28"/>
                <w:lang w:eastAsia="en-US"/>
              </w:rPr>
              <w:t>définir eux</w:t>
            </w:r>
            <w:r>
              <w:rPr>
                <w:b/>
                <w:sz w:val="28"/>
                <w:szCs w:val="28"/>
                <w:lang w:eastAsia="en-US"/>
              </w:rPr>
              <w:noBreakHyphen/>
            </w:r>
            <w:r w:rsidRPr="009A1C41">
              <w:rPr>
                <w:b/>
                <w:sz w:val="28"/>
                <w:szCs w:val="28"/>
                <w:lang w:eastAsia="en-US"/>
              </w:rPr>
              <w:t xml:space="preserve">mêmes leur organisation territoriale </w:t>
            </w:r>
            <w:r w:rsidRPr="009A1C41">
              <w:rPr>
                <w:sz w:val="28"/>
                <w:szCs w:val="28"/>
                <w:lang w:eastAsia="en-US"/>
              </w:rPr>
              <w:t>?</w:t>
            </w:r>
          </w:p>
        </w:tc>
      </w:tr>
      <w:tr w:rsidR="00414971" w14:paraId="480DDA32" w14:textId="77777777" w:rsidTr="00D7167E">
        <w:tc>
          <w:tcPr>
            <w:tcW w:w="9288" w:type="dxa"/>
          </w:tcPr>
          <w:p w14:paraId="4FE040B4" w14:textId="77777777" w:rsidR="00414971" w:rsidRDefault="00414971" w:rsidP="00D7167E">
            <w:pPr>
              <w:tabs>
                <w:tab w:val="left" w:pos="2131"/>
              </w:tabs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691F1B8B" w14:textId="77777777" w:rsidR="00414971" w:rsidRDefault="00414971" w:rsidP="00D7167E">
            <w:pPr>
              <w:tabs>
                <w:tab w:val="left" w:pos="2131"/>
              </w:tabs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6970A1C0" w14:textId="77777777" w:rsidR="00414971" w:rsidRDefault="00414971" w:rsidP="00D7167E">
            <w:pPr>
              <w:tabs>
                <w:tab w:val="left" w:pos="2131"/>
              </w:tabs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20FA1F10" w14:textId="77777777" w:rsidR="00414971" w:rsidRDefault="00414971" w:rsidP="00D7167E">
            <w:pPr>
              <w:tabs>
                <w:tab w:val="left" w:pos="2131"/>
              </w:tabs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36867A43" w14:textId="77777777" w:rsidR="00414971" w:rsidRDefault="00414971" w:rsidP="00D7167E">
            <w:pPr>
              <w:tabs>
                <w:tab w:val="left" w:pos="2131"/>
              </w:tabs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600D20D3" w14:textId="77777777" w:rsidR="00414971" w:rsidRDefault="00414971" w:rsidP="00D7167E">
            <w:pPr>
              <w:tabs>
                <w:tab w:val="left" w:pos="2131"/>
              </w:tabs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72B1193D" w14:textId="77777777" w:rsidR="00414971" w:rsidRPr="009F6A6F" w:rsidRDefault="00414971" w:rsidP="00D7167E">
            <w:pPr>
              <w:tabs>
                <w:tab w:val="left" w:pos="2131"/>
              </w:tabs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0F222A28" w14:textId="77777777" w:rsidR="00414971" w:rsidRPr="009F6A6F" w:rsidRDefault="00414971" w:rsidP="00D7167E">
            <w:pPr>
              <w:tabs>
                <w:tab w:val="left" w:pos="2131"/>
              </w:tabs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2CB7F0B6" w14:textId="77777777" w:rsidR="00414971" w:rsidRDefault="00414971" w:rsidP="00D7167E">
            <w:pPr>
              <w:tabs>
                <w:tab w:val="left" w:pos="2131"/>
              </w:tabs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279A4817" w14:textId="77777777" w:rsidR="00414971" w:rsidRPr="009F6A6F" w:rsidRDefault="00414971" w:rsidP="00D7167E">
            <w:pPr>
              <w:tabs>
                <w:tab w:val="left" w:pos="2131"/>
              </w:tabs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64CC6941" w14:textId="77777777" w:rsidR="00414971" w:rsidRPr="009F6A6F" w:rsidRDefault="00414971" w:rsidP="00D7167E">
            <w:pPr>
              <w:tabs>
                <w:tab w:val="left" w:pos="2131"/>
              </w:tabs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10EEC6B8" w14:textId="77777777" w:rsidR="00414971" w:rsidRPr="009F6A6F" w:rsidRDefault="00414971" w:rsidP="00D7167E">
            <w:pPr>
              <w:tabs>
                <w:tab w:val="left" w:pos="2131"/>
              </w:tabs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334A4E19" w14:textId="77777777" w:rsidR="00414971" w:rsidRPr="009F6A6F" w:rsidRDefault="00414971" w:rsidP="00D7167E">
            <w:pPr>
              <w:tabs>
                <w:tab w:val="left" w:pos="2131"/>
              </w:tabs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44A2D2F9" w14:textId="77777777" w:rsidR="00414971" w:rsidRPr="009F6A6F" w:rsidRDefault="00414971" w:rsidP="00D7167E">
            <w:pPr>
              <w:tabs>
                <w:tab w:val="left" w:pos="2131"/>
              </w:tabs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358475A5" w14:textId="77777777" w:rsidR="00414971" w:rsidRPr="009F6A6F" w:rsidRDefault="00414971" w:rsidP="00D7167E">
            <w:pPr>
              <w:tabs>
                <w:tab w:val="left" w:pos="2131"/>
              </w:tabs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35A216F4" w14:textId="77777777" w:rsidR="00414971" w:rsidRPr="009F6A6F" w:rsidRDefault="00414971" w:rsidP="00D7167E">
            <w:pPr>
              <w:tabs>
                <w:tab w:val="left" w:pos="2131"/>
              </w:tabs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26576A94" w14:textId="77777777" w:rsidR="00414971" w:rsidRPr="009F6A6F" w:rsidRDefault="00414971" w:rsidP="00D7167E">
            <w:pPr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02A084BD" w14:textId="77777777" w:rsidR="00414971" w:rsidRPr="009F6A6F" w:rsidRDefault="00414971" w:rsidP="00D7167E">
            <w:pPr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6310F963" w14:textId="77777777" w:rsidR="00414971" w:rsidRPr="009F6A6F" w:rsidRDefault="00414971" w:rsidP="00D7167E">
            <w:pPr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1D3C23AF" w14:textId="77777777" w:rsidR="00414971" w:rsidRPr="009F6A6F" w:rsidRDefault="00414971" w:rsidP="00D7167E">
            <w:pPr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2731BD74" w14:textId="77777777" w:rsidR="00414971" w:rsidRPr="009F6A6F" w:rsidRDefault="00414971" w:rsidP="00D7167E">
            <w:pPr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3A3DCC8E" w14:textId="77777777" w:rsidR="00414971" w:rsidRPr="009F6A6F" w:rsidRDefault="00414971" w:rsidP="00D7167E">
            <w:pPr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6FDD2D03" w14:textId="77777777" w:rsidR="00414971" w:rsidRPr="009F6A6F" w:rsidRDefault="00414971" w:rsidP="00D7167E">
            <w:pPr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1314CC98" w14:textId="77777777" w:rsidR="00414971" w:rsidRDefault="00414971" w:rsidP="00D7167E">
            <w:pPr>
              <w:spacing w:before="120" w:after="120"/>
              <w:jc w:val="both"/>
              <w:rPr>
                <w:sz w:val="24"/>
                <w:lang w:eastAsia="en-US"/>
              </w:rPr>
            </w:pPr>
          </w:p>
          <w:p w14:paraId="1FF9AA7A" w14:textId="77777777" w:rsidR="00414971" w:rsidRDefault="00414971" w:rsidP="00D7167E">
            <w:pPr>
              <w:spacing w:before="120" w:after="120"/>
              <w:jc w:val="both"/>
              <w:rPr>
                <w:sz w:val="24"/>
                <w:lang w:eastAsia="en-US"/>
              </w:rPr>
            </w:pPr>
          </w:p>
        </w:tc>
      </w:tr>
    </w:tbl>
    <w:p w14:paraId="528C6ED2" w14:textId="0778E56F" w:rsidR="009F6A6F" w:rsidRDefault="009F6A6F" w:rsidP="008801BF">
      <w:pPr>
        <w:spacing w:before="120" w:after="120"/>
        <w:ind w:firstLine="993"/>
        <w:jc w:val="both"/>
        <w:rPr>
          <w:sz w:val="24"/>
          <w:lang w:eastAsia="en-US"/>
        </w:rPr>
      </w:pPr>
    </w:p>
    <w:p w14:paraId="44068108" w14:textId="291CF37D" w:rsidR="009F6A6F" w:rsidRDefault="009F6A6F" w:rsidP="008801BF">
      <w:pPr>
        <w:spacing w:before="120" w:after="120"/>
        <w:ind w:firstLine="993"/>
        <w:jc w:val="both"/>
        <w:rPr>
          <w:sz w:val="24"/>
          <w:lang w:eastAsia="en-US"/>
        </w:rPr>
      </w:pPr>
    </w:p>
    <w:p w14:paraId="56B5C9F7" w14:textId="77777777" w:rsidR="00A4490C" w:rsidRDefault="00A4490C" w:rsidP="008801BF">
      <w:pPr>
        <w:spacing w:before="120" w:after="120"/>
        <w:ind w:firstLine="993"/>
        <w:jc w:val="both"/>
        <w:rPr>
          <w:sz w:val="24"/>
          <w:lang w:eastAsia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88"/>
      </w:tblGrid>
      <w:tr w:rsidR="006673DD" w14:paraId="21C66658" w14:textId="77777777" w:rsidTr="00D7167E">
        <w:tc>
          <w:tcPr>
            <w:tcW w:w="9288" w:type="dxa"/>
          </w:tcPr>
          <w:p w14:paraId="4D89B14C" w14:textId="08C3CD71" w:rsidR="006673DD" w:rsidRPr="00CE1783" w:rsidRDefault="006673DD" w:rsidP="00D7167E">
            <w:pPr>
              <w:spacing w:before="240" w:after="120"/>
              <w:jc w:val="center"/>
              <w:rPr>
                <w:b/>
                <w:sz w:val="28"/>
                <w:szCs w:val="28"/>
                <w:lang w:eastAsia="en-US"/>
              </w:rPr>
            </w:pPr>
            <w:r w:rsidRPr="00CE1783">
              <w:rPr>
                <w:b/>
                <w:sz w:val="28"/>
                <w:szCs w:val="28"/>
                <w:lang w:eastAsia="en-US"/>
              </w:rPr>
              <w:lastRenderedPageBreak/>
              <w:t>Question n° </w:t>
            </w:r>
            <w:r>
              <w:rPr>
                <w:b/>
                <w:sz w:val="28"/>
                <w:szCs w:val="28"/>
                <w:lang w:eastAsia="en-US"/>
              </w:rPr>
              <w:t>4</w:t>
            </w:r>
          </w:p>
          <w:p w14:paraId="36637D30" w14:textId="7279A411" w:rsidR="006673DD" w:rsidRPr="00CE1783" w:rsidRDefault="009A1C41" w:rsidP="006673DD">
            <w:pPr>
              <w:spacing w:before="120" w:after="240"/>
              <w:jc w:val="both"/>
              <w:rPr>
                <w:sz w:val="28"/>
                <w:szCs w:val="28"/>
                <w:lang w:eastAsia="en-US"/>
              </w:rPr>
            </w:pPr>
            <w:r w:rsidRPr="009A1C41">
              <w:rPr>
                <w:sz w:val="28"/>
                <w:szCs w:val="28"/>
                <w:lang w:eastAsia="en-US"/>
              </w:rPr>
              <w:t xml:space="preserve">Conviendrait-il de reconnaître par la loi à toute collectivité le droit de s’emparer d’une </w:t>
            </w:r>
            <w:r w:rsidRPr="009A1C41">
              <w:rPr>
                <w:b/>
                <w:sz w:val="28"/>
                <w:szCs w:val="28"/>
                <w:lang w:eastAsia="en-US"/>
              </w:rPr>
              <w:t>compétence</w:t>
            </w:r>
            <w:r w:rsidRPr="009A1C41">
              <w:rPr>
                <w:sz w:val="28"/>
                <w:szCs w:val="28"/>
                <w:lang w:eastAsia="en-US"/>
              </w:rPr>
              <w:t xml:space="preserve"> ne relevant pas de sa catégorie ?</w:t>
            </w:r>
          </w:p>
        </w:tc>
      </w:tr>
      <w:tr w:rsidR="006673DD" w14:paraId="422B718F" w14:textId="77777777" w:rsidTr="00D7167E">
        <w:tc>
          <w:tcPr>
            <w:tcW w:w="9288" w:type="dxa"/>
          </w:tcPr>
          <w:p w14:paraId="5350F185" w14:textId="77777777" w:rsidR="006673DD" w:rsidRDefault="006673DD" w:rsidP="00D7167E">
            <w:pPr>
              <w:tabs>
                <w:tab w:val="left" w:pos="2131"/>
              </w:tabs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634E53F4" w14:textId="77777777" w:rsidR="006673DD" w:rsidRDefault="006673DD" w:rsidP="00D7167E">
            <w:pPr>
              <w:tabs>
                <w:tab w:val="left" w:pos="2131"/>
              </w:tabs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4EF7B346" w14:textId="77777777" w:rsidR="006673DD" w:rsidRDefault="006673DD" w:rsidP="00D7167E">
            <w:pPr>
              <w:tabs>
                <w:tab w:val="left" w:pos="2131"/>
              </w:tabs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0FA55308" w14:textId="77777777" w:rsidR="006673DD" w:rsidRDefault="006673DD" w:rsidP="00D7167E">
            <w:pPr>
              <w:tabs>
                <w:tab w:val="left" w:pos="2131"/>
              </w:tabs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546F2223" w14:textId="77777777" w:rsidR="006673DD" w:rsidRDefault="006673DD" w:rsidP="00D7167E">
            <w:pPr>
              <w:tabs>
                <w:tab w:val="left" w:pos="2131"/>
              </w:tabs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467D7673" w14:textId="77777777" w:rsidR="006673DD" w:rsidRDefault="006673DD" w:rsidP="00D7167E">
            <w:pPr>
              <w:tabs>
                <w:tab w:val="left" w:pos="2131"/>
              </w:tabs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5635FC88" w14:textId="77777777" w:rsidR="006673DD" w:rsidRPr="009F6A6F" w:rsidRDefault="006673DD" w:rsidP="00D7167E">
            <w:pPr>
              <w:tabs>
                <w:tab w:val="left" w:pos="2131"/>
              </w:tabs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7025D6AE" w14:textId="77777777" w:rsidR="006673DD" w:rsidRPr="009F6A6F" w:rsidRDefault="006673DD" w:rsidP="00D7167E">
            <w:pPr>
              <w:tabs>
                <w:tab w:val="left" w:pos="2131"/>
              </w:tabs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76A9B2EA" w14:textId="77777777" w:rsidR="006673DD" w:rsidRDefault="006673DD" w:rsidP="00D7167E">
            <w:pPr>
              <w:tabs>
                <w:tab w:val="left" w:pos="2131"/>
              </w:tabs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6741B5D0" w14:textId="77777777" w:rsidR="006673DD" w:rsidRPr="009F6A6F" w:rsidRDefault="006673DD" w:rsidP="00D7167E">
            <w:pPr>
              <w:tabs>
                <w:tab w:val="left" w:pos="2131"/>
              </w:tabs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5EE8E1AD" w14:textId="77777777" w:rsidR="006673DD" w:rsidRPr="009F6A6F" w:rsidRDefault="006673DD" w:rsidP="00D7167E">
            <w:pPr>
              <w:tabs>
                <w:tab w:val="left" w:pos="2131"/>
              </w:tabs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27268004" w14:textId="77777777" w:rsidR="006673DD" w:rsidRPr="009F6A6F" w:rsidRDefault="006673DD" w:rsidP="00D7167E">
            <w:pPr>
              <w:tabs>
                <w:tab w:val="left" w:pos="2131"/>
              </w:tabs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0B09EEF3" w14:textId="77777777" w:rsidR="006673DD" w:rsidRPr="009F6A6F" w:rsidRDefault="006673DD" w:rsidP="00D7167E">
            <w:pPr>
              <w:tabs>
                <w:tab w:val="left" w:pos="2131"/>
              </w:tabs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17209D6C" w14:textId="77777777" w:rsidR="006673DD" w:rsidRPr="009F6A6F" w:rsidRDefault="006673DD" w:rsidP="00D7167E">
            <w:pPr>
              <w:tabs>
                <w:tab w:val="left" w:pos="2131"/>
              </w:tabs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5943F41A" w14:textId="77777777" w:rsidR="006673DD" w:rsidRPr="009F6A6F" w:rsidRDefault="006673DD" w:rsidP="00D7167E">
            <w:pPr>
              <w:tabs>
                <w:tab w:val="left" w:pos="2131"/>
              </w:tabs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1EF8684F" w14:textId="77777777" w:rsidR="006673DD" w:rsidRPr="009F6A6F" w:rsidRDefault="006673DD" w:rsidP="00D7167E">
            <w:pPr>
              <w:tabs>
                <w:tab w:val="left" w:pos="2131"/>
              </w:tabs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3AC65087" w14:textId="77777777" w:rsidR="006673DD" w:rsidRPr="009F6A6F" w:rsidRDefault="006673DD" w:rsidP="00D7167E">
            <w:pPr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650C1CDD" w14:textId="77777777" w:rsidR="006673DD" w:rsidRPr="009F6A6F" w:rsidRDefault="006673DD" w:rsidP="00D7167E">
            <w:pPr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1CBC319D" w14:textId="77777777" w:rsidR="006673DD" w:rsidRPr="009F6A6F" w:rsidRDefault="006673DD" w:rsidP="00D7167E">
            <w:pPr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7AC81A04" w14:textId="77777777" w:rsidR="006673DD" w:rsidRPr="009F6A6F" w:rsidRDefault="006673DD" w:rsidP="00D7167E">
            <w:pPr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699AFE51" w14:textId="77777777" w:rsidR="006673DD" w:rsidRPr="009F6A6F" w:rsidRDefault="006673DD" w:rsidP="00D7167E">
            <w:pPr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7A1B54CB" w14:textId="77777777" w:rsidR="006673DD" w:rsidRPr="009F6A6F" w:rsidRDefault="006673DD" w:rsidP="00D7167E">
            <w:pPr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0590FB1E" w14:textId="77777777" w:rsidR="006673DD" w:rsidRPr="009F6A6F" w:rsidRDefault="006673DD" w:rsidP="00D7167E">
            <w:pPr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25FE5BAE" w14:textId="77777777" w:rsidR="006673DD" w:rsidRDefault="006673DD" w:rsidP="00D7167E">
            <w:pPr>
              <w:spacing w:before="120" w:after="120"/>
              <w:jc w:val="both"/>
              <w:rPr>
                <w:sz w:val="24"/>
                <w:lang w:eastAsia="en-US"/>
              </w:rPr>
            </w:pPr>
          </w:p>
          <w:p w14:paraId="2A0FFB61" w14:textId="77777777" w:rsidR="006673DD" w:rsidRDefault="006673DD" w:rsidP="00D7167E">
            <w:pPr>
              <w:spacing w:before="120" w:after="120"/>
              <w:jc w:val="both"/>
              <w:rPr>
                <w:sz w:val="24"/>
                <w:lang w:eastAsia="en-US"/>
              </w:rPr>
            </w:pPr>
          </w:p>
        </w:tc>
      </w:tr>
    </w:tbl>
    <w:p w14:paraId="69E77835" w14:textId="24C3018D" w:rsidR="009F6A6F" w:rsidRDefault="009F6A6F" w:rsidP="008801BF">
      <w:pPr>
        <w:spacing w:before="120" w:after="120"/>
        <w:ind w:firstLine="993"/>
        <w:jc w:val="both"/>
        <w:rPr>
          <w:sz w:val="24"/>
          <w:lang w:eastAsia="en-US"/>
        </w:rPr>
      </w:pPr>
    </w:p>
    <w:p w14:paraId="681F3585" w14:textId="0FB7CB5D" w:rsidR="00FE76E6" w:rsidRDefault="00FE76E6" w:rsidP="008801BF">
      <w:pPr>
        <w:spacing w:before="120" w:after="120"/>
        <w:ind w:firstLine="993"/>
        <w:jc w:val="both"/>
        <w:rPr>
          <w:sz w:val="24"/>
          <w:lang w:eastAsia="en-US"/>
        </w:rPr>
      </w:pPr>
    </w:p>
    <w:p w14:paraId="19016436" w14:textId="13037193" w:rsidR="00FE76E6" w:rsidRDefault="00FE76E6" w:rsidP="008801BF">
      <w:pPr>
        <w:spacing w:before="120" w:after="120"/>
        <w:ind w:firstLine="993"/>
        <w:jc w:val="both"/>
        <w:rPr>
          <w:sz w:val="24"/>
          <w:lang w:eastAsia="en-US"/>
        </w:rPr>
      </w:pPr>
    </w:p>
    <w:p w14:paraId="0628C961" w14:textId="38D3B48B" w:rsidR="00FE76E6" w:rsidRDefault="00FE76E6" w:rsidP="008801BF">
      <w:pPr>
        <w:spacing w:before="120" w:after="120"/>
        <w:ind w:firstLine="993"/>
        <w:jc w:val="both"/>
        <w:rPr>
          <w:sz w:val="24"/>
          <w:lang w:eastAsia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88"/>
      </w:tblGrid>
      <w:tr w:rsidR="00FE76E6" w14:paraId="67DE3C46" w14:textId="77777777" w:rsidTr="00866B8D">
        <w:tc>
          <w:tcPr>
            <w:tcW w:w="9288" w:type="dxa"/>
          </w:tcPr>
          <w:p w14:paraId="0B92931B" w14:textId="7CFAFF96" w:rsidR="00FE76E6" w:rsidRPr="00CE1783" w:rsidRDefault="00FE76E6" w:rsidP="00866B8D">
            <w:pPr>
              <w:spacing w:before="240" w:after="120"/>
              <w:jc w:val="center"/>
              <w:rPr>
                <w:b/>
                <w:sz w:val="28"/>
                <w:szCs w:val="28"/>
                <w:lang w:eastAsia="en-US"/>
              </w:rPr>
            </w:pPr>
            <w:r w:rsidRPr="00CE1783">
              <w:rPr>
                <w:b/>
                <w:sz w:val="28"/>
                <w:szCs w:val="28"/>
                <w:lang w:eastAsia="en-US"/>
              </w:rPr>
              <w:t>Question n° </w:t>
            </w:r>
            <w:r>
              <w:rPr>
                <w:b/>
                <w:sz w:val="28"/>
                <w:szCs w:val="28"/>
                <w:lang w:eastAsia="en-US"/>
              </w:rPr>
              <w:t>5</w:t>
            </w:r>
          </w:p>
          <w:p w14:paraId="112231D4" w14:textId="1B2784D6" w:rsidR="00FE76E6" w:rsidRPr="00CE1783" w:rsidRDefault="00FE76E6" w:rsidP="00866B8D">
            <w:pPr>
              <w:spacing w:before="120" w:after="240"/>
              <w:jc w:val="both"/>
              <w:rPr>
                <w:sz w:val="28"/>
                <w:szCs w:val="28"/>
                <w:lang w:eastAsia="en-US"/>
              </w:rPr>
            </w:pPr>
            <w:r w:rsidRPr="00FE76E6">
              <w:rPr>
                <w:sz w:val="28"/>
                <w:szCs w:val="28"/>
                <w:lang w:eastAsia="en-US"/>
              </w:rPr>
              <w:t xml:space="preserve">L’égal accès des citoyens aux services publics vous paraît-il </w:t>
            </w:r>
            <w:r w:rsidRPr="00FE76E6">
              <w:rPr>
                <w:b/>
                <w:sz w:val="28"/>
                <w:szCs w:val="28"/>
                <w:lang w:eastAsia="en-US"/>
              </w:rPr>
              <w:t>menacé</w:t>
            </w:r>
            <w:r w:rsidRPr="00FE76E6">
              <w:rPr>
                <w:sz w:val="28"/>
                <w:szCs w:val="28"/>
                <w:lang w:eastAsia="en-US"/>
              </w:rPr>
              <w:t xml:space="preserve"> par le développement de la </w:t>
            </w:r>
            <w:r w:rsidRPr="00FE76E6">
              <w:rPr>
                <w:b/>
                <w:sz w:val="28"/>
                <w:szCs w:val="28"/>
                <w:lang w:eastAsia="en-US"/>
              </w:rPr>
              <w:t>différenciation</w:t>
            </w:r>
            <w:r w:rsidRPr="00FE76E6">
              <w:rPr>
                <w:sz w:val="28"/>
                <w:szCs w:val="28"/>
                <w:lang w:eastAsia="en-US"/>
              </w:rPr>
              <w:t xml:space="preserve"> territoriale ?</w:t>
            </w:r>
          </w:p>
        </w:tc>
      </w:tr>
      <w:tr w:rsidR="00FE76E6" w14:paraId="71A66AB9" w14:textId="77777777" w:rsidTr="00866B8D">
        <w:tc>
          <w:tcPr>
            <w:tcW w:w="9288" w:type="dxa"/>
          </w:tcPr>
          <w:p w14:paraId="53BB345A" w14:textId="77777777" w:rsidR="00FE76E6" w:rsidRDefault="00FE76E6" w:rsidP="00866B8D">
            <w:pPr>
              <w:tabs>
                <w:tab w:val="left" w:pos="2131"/>
              </w:tabs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4FD44240" w14:textId="77777777" w:rsidR="00FE76E6" w:rsidRDefault="00FE76E6" w:rsidP="00866B8D">
            <w:pPr>
              <w:tabs>
                <w:tab w:val="left" w:pos="2131"/>
              </w:tabs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1CFE7E20" w14:textId="77777777" w:rsidR="00FE76E6" w:rsidRDefault="00FE76E6" w:rsidP="00866B8D">
            <w:pPr>
              <w:tabs>
                <w:tab w:val="left" w:pos="2131"/>
              </w:tabs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6A39422D" w14:textId="77777777" w:rsidR="00FE76E6" w:rsidRDefault="00FE76E6" w:rsidP="00866B8D">
            <w:pPr>
              <w:tabs>
                <w:tab w:val="left" w:pos="2131"/>
              </w:tabs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31ACAD29" w14:textId="77777777" w:rsidR="00FE76E6" w:rsidRDefault="00FE76E6" w:rsidP="00866B8D">
            <w:pPr>
              <w:tabs>
                <w:tab w:val="left" w:pos="2131"/>
              </w:tabs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487BDE8D" w14:textId="77777777" w:rsidR="00FE76E6" w:rsidRDefault="00FE76E6" w:rsidP="00866B8D">
            <w:pPr>
              <w:tabs>
                <w:tab w:val="left" w:pos="2131"/>
              </w:tabs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5315AD33" w14:textId="77777777" w:rsidR="00FE76E6" w:rsidRPr="009F6A6F" w:rsidRDefault="00FE76E6" w:rsidP="00866B8D">
            <w:pPr>
              <w:tabs>
                <w:tab w:val="left" w:pos="2131"/>
              </w:tabs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01A25F8A" w14:textId="77777777" w:rsidR="00FE76E6" w:rsidRPr="009F6A6F" w:rsidRDefault="00FE76E6" w:rsidP="00866B8D">
            <w:pPr>
              <w:tabs>
                <w:tab w:val="left" w:pos="2131"/>
              </w:tabs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4D37D4B9" w14:textId="77777777" w:rsidR="00FE76E6" w:rsidRDefault="00FE76E6" w:rsidP="00866B8D">
            <w:pPr>
              <w:tabs>
                <w:tab w:val="left" w:pos="2131"/>
              </w:tabs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71E8A1C2" w14:textId="77777777" w:rsidR="00FE76E6" w:rsidRPr="009F6A6F" w:rsidRDefault="00FE76E6" w:rsidP="00866B8D">
            <w:pPr>
              <w:tabs>
                <w:tab w:val="left" w:pos="2131"/>
              </w:tabs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04929201" w14:textId="77777777" w:rsidR="00FE76E6" w:rsidRPr="009F6A6F" w:rsidRDefault="00FE76E6" w:rsidP="00866B8D">
            <w:pPr>
              <w:tabs>
                <w:tab w:val="left" w:pos="2131"/>
              </w:tabs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05F7F407" w14:textId="77777777" w:rsidR="00FE76E6" w:rsidRPr="009F6A6F" w:rsidRDefault="00FE76E6" w:rsidP="00866B8D">
            <w:pPr>
              <w:tabs>
                <w:tab w:val="left" w:pos="2131"/>
              </w:tabs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145964D9" w14:textId="77777777" w:rsidR="00FE76E6" w:rsidRPr="009F6A6F" w:rsidRDefault="00FE76E6" w:rsidP="00866B8D">
            <w:pPr>
              <w:tabs>
                <w:tab w:val="left" w:pos="2131"/>
              </w:tabs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447E8411" w14:textId="77777777" w:rsidR="00FE76E6" w:rsidRPr="009F6A6F" w:rsidRDefault="00FE76E6" w:rsidP="00866B8D">
            <w:pPr>
              <w:tabs>
                <w:tab w:val="left" w:pos="2131"/>
              </w:tabs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449D5299" w14:textId="77777777" w:rsidR="00FE76E6" w:rsidRPr="009F6A6F" w:rsidRDefault="00FE76E6" w:rsidP="00866B8D">
            <w:pPr>
              <w:tabs>
                <w:tab w:val="left" w:pos="2131"/>
              </w:tabs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627689ED" w14:textId="77777777" w:rsidR="00FE76E6" w:rsidRPr="009F6A6F" w:rsidRDefault="00FE76E6" w:rsidP="00866B8D">
            <w:pPr>
              <w:tabs>
                <w:tab w:val="left" w:pos="2131"/>
              </w:tabs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78963AD6" w14:textId="77777777" w:rsidR="00FE76E6" w:rsidRPr="009F6A6F" w:rsidRDefault="00FE76E6" w:rsidP="00866B8D">
            <w:pPr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365C199B" w14:textId="77777777" w:rsidR="00FE76E6" w:rsidRPr="009F6A6F" w:rsidRDefault="00FE76E6" w:rsidP="00866B8D">
            <w:pPr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064F1E83" w14:textId="77777777" w:rsidR="00FE76E6" w:rsidRPr="009F6A6F" w:rsidRDefault="00FE76E6" w:rsidP="00866B8D">
            <w:pPr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24523AD8" w14:textId="77777777" w:rsidR="00FE76E6" w:rsidRPr="009F6A6F" w:rsidRDefault="00FE76E6" w:rsidP="00866B8D">
            <w:pPr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01A82D3D" w14:textId="77777777" w:rsidR="00FE76E6" w:rsidRPr="009F6A6F" w:rsidRDefault="00FE76E6" w:rsidP="00866B8D">
            <w:pPr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2BDC3C8D" w14:textId="77777777" w:rsidR="00FE76E6" w:rsidRPr="009F6A6F" w:rsidRDefault="00FE76E6" w:rsidP="00866B8D">
            <w:pPr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3B0BBA53" w14:textId="77777777" w:rsidR="00FE76E6" w:rsidRPr="009F6A6F" w:rsidRDefault="00FE76E6" w:rsidP="00866B8D">
            <w:pPr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4BF7E3F9" w14:textId="77777777" w:rsidR="00FE76E6" w:rsidRDefault="00FE76E6" w:rsidP="00866B8D">
            <w:pPr>
              <w:spacing w:before="120" w:after="120"/>
              <w:jc w:val="both"/>
              <w:rPr>
                <w:sz w:val="24"/>
                <w:lang w:eastAsia="en-US"/>
              </w:rPr>
            </w:pPr>
          </w:p>
          <w:p w14:paraId="7FF19322" w14:textId="77777777" w:rsidR="00FE76E6" w:rsidRDefault="00FE76E6" w:rsidP="00866B8D">
            <w:pPr>
              <w:spacing w:before="120" w:after="120"/>
              <w:jc w:val="both"/>
              <w:rPr>
                <w:sz w:val="24"/>
                <w:lang w:eastAsia="en-US"/>
              </w:rPr>
            </w:pPr>
          </w:p>
        </w:tc>
      </w:tr>
    </w:tbl>
    <w:p w14:paraId="2CC212B6" w14:textId="148EB5FC" w:rsidR="00FE76E6" w:rsidRDefault="00FE76E6" w:rsidP="008801BF">
      <w:pPr>
        <w:spacing w:before="120" w:after="120"/>
        <w:ind w:firstLine="993"/>
        <w:jc w:val="both"/>
        <w:rPr>
          <w:sz w:val="24"/>
          <w:lang w:eastAsia="en-US"/>
        </w:rPr>
      </w:pPr>
    </w:p>
    <w:p w14:paraId="10508102" w14:textId="566AA69E" w:rsidR="00951C63" w:rsidRDefault="00951C63" w:rsidP="00E82BB1">
      <w:pPr>
        <w:tabs>
          <w:tab w:val="left" w:pos="5812"/>
        </w:tabs>
        <w:spacing w:before="240"/>
        <w:jc w:val="center"/>
        <w:rPr>
          <w:b/>
          <w:smallCaps/>
          <w:sz w:val="32"/>
          <w:szCs w:val="32"/>
          <w:lang w:eastAsia="fr-FR"/>
        </w:rPr>
      </w:pPr>
    </w:p>
    <w:p w14:paraId="5486D72F" w14:textId="77777777" w:rsidR="00951C63" w:rsidRDefault="00951C63" w:rsidP="00E82BB1">
      <w:pPr>
        <w:tabs>
          <w:tab w:val="left" w:pos="5812"/>
        </w:tabs>
        <w:spacing w:before="240"/>
        <w:jc w:val="center"/>
        <w:rPr>
          <w:b/>
          <w:smallCaps/>
          <w:sz w:val="32"/>
          <w:szCs w:val="32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88"/>
      </w:tblGrid>
      <w:tr w:rsidR="00951C63" w14:paraId="206A570E" w14:textId="77777777" w:rsidTr="00866B8D">
        <w:tc>
          <w:tcPr>
            <w:tcW w:w="9288" w:type="dxa"/>
          </w:tcPr>
          <w:p w14:paraId="5122A25F" w14:textId="1035470F" w:rsidR="00951C63" w:rsidRPr="00CE1783" w:rsidRDefault="00951C63" w:rsidP="00866B8D">
            <w:pPr>
              <w:spacing w:before="240" w:after="120"/>
              <w:jc w:val="center"/>
              <w:rPr>
                <w:b/>
                <w:sz w:val="28"/>
                <w:szCs w:val="28"/>
                <w:lang w:eastAsia="en-US"/>
              </w:rPr>
            </w:pPr>
            <w:r w:rsidRPr="00CE1783">
              <w:rPr>
                <w:b/>
                <w:sz w:val="28"/>
                <w:szCs w:val="28"/>
                <w:lang w:eastAsia="en-US"/>
              </w:rPr>
              <w:t>Question n° </w:t>
            </w:r>
            <w:r>
              <w:rPr>
                <w:b/>
                <w:sz w:val="28"/>
                <w:szCs w:val="28"/>
                <w:lang w:eastAsia="en-US"/>
              </w:rPr>
              <w:t>6</w:t>
            </w:r>
          </w:p>
          <w:p w14:paraId="38BC0721" w14:textId="2F98F84F" w:rsidR="00951C63" w:rsidRPr="00951C63" w:rsidRDefault="00951C63" w:rsidP="00866B8D">
            <w:pPr>
              <w:spacing w:before="120" w:after="240"/>
              <w:jc w:val="both"/>
              <w:rPr>
                <w:sz w:val="28"/>
                <w:szCs w:val="28"/>
                <w:lang w:eastAsia="en-US"/>
              </w:rPr>
            </w:pPr>
            <w:r w:rsidRPr="00951C63">
              <w:rPr>
                <w:sz w:val="28"/>
                <w:szCs w:val="28"/>
                <w:lang w:eastAsia="en-US"/>
              </w:rPr>
              <w:t xml:space="preserve">À la suite des communes, des départements et des régions, faudrait-il ajouter les actuels établissements publics de coopération intercommunale (EPCI) à fiscalité propre à la liste des </w:t>
            </w:r>
            <w:r w:rsidRPr="00951C63">
              <w:rPr>
                <w:b/>
                <w:sz w:val="28"/>
                <w:szCs w:val="28"/>
                <w:lang w:eastAsia="en-US"/>
              </w:rPr>
              <w:t>catégories de collectivités territoriales</w:t>
            </w:r>
            <w:r w:rsidRPr="00951C63">
              <w:rPr>
                <w:sz w:val="28"/>
                <w:szCs w:val="28"/>
                <w:lang w:eastAsia="en-US"/>
              </w:rPr>
              <w:t>, leur président pouvant être élu au suffrage universel direct ?</w:t>
            </w:r>
          </w:p>
        </w:tc>
      </w:tr>
      <w:tr w:rsidR="00951C63" w14:paraId="19C75C9E" w14:textId="77777777" w:rsidTr="00866B8D">
        <w:tc>
          <w:tcPr>
            <w:tcW w:w="9288" w:type="dxa"/>
          </w:tcPr>
          <w:p w14:paraId="2A9A744D" w14:textId="77777777" w:rsidR="00951C63" w:rsidRDefault="00951C63" w:rsidP="00866B8D">
            <w:pPr>
              <w:tabs>
                <w:tab w:val="left" w:pos="2131"/>
              </w:tabs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026C7B01" w14:textId="77777777" w:rsidR="00951C63" w:rsidRDefault="00951C63" w:rsidP="00866B8D">
            <w:pPr>
              <w:tabs>
                <w:tab w:val="left" w:pos="2131"/>
              </w:tabs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16B77E5A" w14:textId="77777777" w:rsidR="00951C63" w:rsidRDefault="00951C63" w:rsidP="00866B8D">
            <w:pPr>
              <w:tabs>
                <w:tab w:val="left" w:pos="2131"/>
              </w:tabs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187703E3" w14:textId="77777777" w:rsidR="00951C63" w:rsidRDefault="00951C63" w:rsidP="00866B8D">
            <w:pPr>
              <w:tabs>
                <w:tab w:val="left" w:pos="2131"/>
              </w:tabs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28DCE6FF" w14:textId="77777777" w:rsidR="00951C63" w:rsidRDefault="00951C63" w:rsidP="00866B8D">
            <w:pPr>
              <w:tabs>
                <w:tab w:val="left" w:pos="2131"/>
              </w:tabs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3D967BB6" w14:textId="77777777" w:rsidR="00951C63" w:rsidRDefault="00951C63" w:rsidP="00866B8D">
            <w:pPr>
              <w:tabs>
                <w:tab w:val="left" w:pos="2131"/>
              </w:tabs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5114BC00" w14:textId="77777777" w:rsidR="00951C63" w:rsidRPr="009F6A6F" w:rsidRDefault="00951C63" w:rsidP="00866B8D">
            <w:pPr>
              <w:tabs>
                <w:tab w:val="left" w:pos="2131"/>
              </w:tabs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237D1F66" w14:textId="77777777" w:rsidR="00951C63" w:rsidRPr="009F6A6F" w:rsidRDefault="00951C63" w:rsidP="00866B8D">
            <w:pPr>
              <w:tabs>
                <w:tab w:val="left" w:pos="2131"/>
              </w:tabs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122A45E7" w14:textId="77777777" w:rsidR="00951C63" w:rsidRDefault="00951C63" w:rsidP="00866B8D">
            <w:pPr>
              <w:tabs>
                <w:tab w:val="left" w:pos="2131"/>
              </w:tabs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7AC86B15" w14:textId="77777777" w:rsidR="00951C63" w:rsidRPr="009F6A6F" w:rsidRDefault="00951C63" w:rsidP="00866B8D">
            <w:pPr>
              <w:tabs>
                <w:tab w:val="left" w:pos="2131"/>
              </w:tabs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75C0FF5C" w14:textId="77777777" w:rsidR="00951C63" w:rsidRPr="009F6A6F" w:rsidRDefault="00951C63" w:rsidP="00866B8D">
            <w:pPr>
              <w:tabs>
                <w:tab w:val="left" w:pos="2131"/>
              </w:tabs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08115AA5" w14:textId="77777777" w:rsidR="00951C63" w:rsidRPr="009F6A6F" w:rsidRDefault="00951C63" w:rsidP="00866B8D">
            <w:pPr>
              <w:tabs>
                <w:tab w:val="left" w:pos="2131"/>
              </w:tabs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1CCF26EA" w14:textId="77777777" w:rsidR="00951C63" w:rsidRPr="009F6A6F" w:rsidRDefault="00951C63" w:rsidP="00866B8D">
            <w:pPr>
              <w:tabs>
                <w:tab w:val="left" w:pos="2131"/>
              </w:tabs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5214909C" w14:textId="77777777" w:rsidR="00951C63" w:rsidRPr="009F6A6F" w:rsidRDefault="00951C63" w:rsidP="00866B8D">
            <w:pPr>
              <w:tabs>
                <w:tab w:val="left" w:pos="2131"/>
              </w:tabs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79FC93F3" w14:textId="77777777" w:rsidR="00951C63" w:rsidRPr="009F6A6F" w:rsidRDefault="00951C63" w:rsidP="00866B8D">
            <w:pPr>
              <w:tabs>
                <w:tab w:val="left" w:pos="2131"/>
              </w:tabs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69C4C4F7" w14:textId="77777777" w:rsidR="00951C63" w:rsidRPr="009F6A6F" w:rsidRDefault="00951C63" w:rsidP="00866B8D">
            <w:pPr>
              <w:tabs>
                <w:tab w:val="left" w:pos="2131"/>
              </w:tabs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3CC522F4" w14:textId="77777777" w:rsidR="00951C63" w:rsidRPr="009F6A6F" w:rsidRDefault="00951C63" w:rsidP="00866B8D">
            <w:pPr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71DAC1B4" w14:textId="77777777" w:rsidR="00951C63" w:rsidRPr="009F6A6F" w:rsidRDefault="00951C63" w:rsidP="00866B8D">
            <w:pPr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70461923" w14:textId="77777777" w:rsidR="00951C63" w:rsidRPr="009F6A6F" w:rsidRDefault="00951C63" w:rsidP="00866B8D">
            <w:pPr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4C3F5291" w14:textId="77777777" w:rsidR="00951C63" w:rsidRDefault="00951C63" w:rsidP="00866B8D">
            <w:pPr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344F7272" w14:textId="77777777" w:rsidR="00951C63" w:rsidRPr="009F6A6F" w:rsidRDefault="00951C63" w:rsidP="00866B8D">
            <w:pPr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66E65D39" w14:textId="77777777" w:rsidR="00951C63" w:rsidRPr="009F6A6F" w:rsidRDefault="00951C63" w:rsidP="00866B8D">
            <w:pPr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2E933D6F" w14:textId="77777777" w:rsidR="00951C63" w:rsidRDefault="00951C63" w:rsidP="00866B8D">
            <w:pPr>
              <w:spacing w:before="120" w:after="120"/>
              <w:jc w:val="both"/>
              <w:rPr>
                <w:sz w:val="24"/>
                <w:lang w:eastAsia="en-US"/>
              </w:rPr>
            </w:pPr>
          </w:p>
          <w:p w14:paraId="61A88A1D" w14:textId="77777777" w:rsidR="00951C63" w:rsidRDefault="00951C63" w:rsidP="00866B8D">
            <w:pPr>
              <w:spacing w:before="120" w:after="120"/>
              <w:jc w:val="both"/>
              <w:rPr>
                <w:sz w:val="24"/>
                <w:lang w:eastAsia="en-US"/>
              </w:rPr>
            </w:pPr>
          </w:p>
        </w:tc>
      </w:tr>
    </w:tbl>
    <w:p w14:paraId="391224C5" w14:textId="77777777" w:rsidR="009A1C41" w:rsidRDefault="009A1C41" w:rsidP="00E82BB1">
      <w:pPr>
        <w:tabs>
          <w:tab w:val="left" w:pos="5812"/>
        </w:tabs>
        <w:spacing w:before="240"/>
        <w:jc w:val="center"/>
        <w:rPr>
          <w:b/>
          <w:smallCaps/>
          <w:sz w:val="32"/>
          <w:szCs w:val="32"/>
          <w:lang w:eastAsia="fr-FR"/>
        </w:rPr>
        <w:sectPr w:rsidR="009A1C41" w:rsidSect="003A4354"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304" w:right="1304" w:bottom="1304" w:left="1304" w:header="720" w:footer="720" w:gutter="0"/>
          <w:cols w:space="720"/>
          <w:titlePg/>
          <w:docGrid w:linePitch="360"/>
        </w:sectPr>
      </w:pPr>
    </w:p>
    <w:p w14:paraId="5BB0A63D" w14:textId="0983FF53" w:rsidR="00E82BB1" w:rsidRPr="009A26DE" w:rsidRDefault="00E82BB1" w:rsidP="00E82BB1">
      <w:pPr>
        <w:tabs>
          <w:tab w:val="left" w:pos="5812"/>
        </w:tabs>
        <w:spacing w:before="240"/>
        <w:jc w:val="center"/>
        <w:rPr>
          <w:b/>
          <w:smallCaps/>
          <w:sz w:val="32"/>
          <w:szCs w:val="32"/>
          <w:lang w:eastAsia="fr-FR"/>
        </w:rPr>
      </w:pPr>
      <w:r w:rsidRPr="009A26DE">
        <w:rPr>
          <w:b/>
          <w:smallCaps/>
          <w:sz w:val="32"/>
          <w:szCs w:val="32"/>
          <w:lang w:eastAsia="fr-FR"/>
        </w:rPr>
        <w:lastRenderedPageBreak/>
        <w:t>second volet</w:t>
      </w:r>
    </w:p>
    <w:p w14:paraId="22E6536B" w14:textId="62056334" w:rsidR="00E82BB1" w:rsidRPr="009A26DE" w:rsidRDefault="00E82BB1" w:rsidP="00E82BB1">
      <w:pPr>
        <w:tabs>
          <w:tab w:val="left" w:pos="5812"/>
        </w:tabs>
        <w:spacing w:before="240"/>
        <w:jc w:val="center"/>
        <w:rPr>
          <w:b/>
          <w:smallCaps/>
          <w:sz w:val="32"/>
          <w:szCs w:val="32"/>
          <w:lang w:eastAsia="fr-FR"/>
        </w:rPr>
      </w:pPr>
      <w:r w:rsidRPr="009A26DE">
        <w:rPr>
          <w:b/>
          <w:smallCaps/>
          <w:sz w:val="32"/>
          <w:szCs w:val="32"/>
          <w:lang w:eastAsia="fr-FR"/>
        </w:rPr>
        <w:t>l’amélioration des conditions d’exercice des mandats locaux</w:t>
      </w:r>
    </w:p>
    <w:p w14:paraId="791B00DE" w14:textId="77777777" w:rsidR="00E82BB1" w:rsidRPr="009A26DE" w:rsidRDefault="00E82BB1" w:rsidP="00E82BB1">
      <w:pPr>
        <w:spacing w:before="120" w:after="120"/>
        <w:ind w:firstLine="993"/>
        <w:jc w:val="both"/>
        <w:rPr>
          <w:sz w:val="32"/>
          <w:szCs w:val="32"/>
          <w:lang w:eastAsia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88"/>
      </w:tblGrid>
      <w:tr w:rsidR="00B76E67" w14:paraId="0F03777A" w14:textId="77777777" w:rsidTr="00D7167E">
        <w:tc>
          <w:tcPr>
            <w:tcW w:w="9288" w:type="dxa"/>
          </w:tcPr>
          <w:p w14:paraId="5A09D8E3" w14:textId="41355A7F" w:rsidR="00B76E67" w:rsidRPr="00CE1783" w:rsidRDefault="00B76E67" w:rsidP="00D7167E">
            <w:pPr>
              <w:spacing w:before="240" w:after="120"/>
              <w:jc w:val="center"/>
              <w:rPr>
                <w:b/>
                <w:sz w:val="28"/>
                <w:szCs w:val="28"/>
                <w:lang w:eastAsia="en-US"/>
              </w:rPr>
            </w:pPr>
            <w:r w:rsidRPr="00CE1783">
              <w:rPr>
                <w:b/>
                <w:sz w:val="28"/>
                <w:szCs w:val="28"/>
                <w:lang w:eastAsia="en-US"/>
              </w:rPr>
              <w:t>Question n° </w:t>
            </w:r>
            <w:r w:rsidR="00951C63">
              <w:rPr>
                <w:b/>
                <w:sz w:val="28"/>
                <w:szCs w:val="28"/>
                <w:lang w:eastAsia="en-US"/>
              </w:rPr>
              <w:t>7</w:t>
            </w:r>
          </w:p>
          <w:p w14:paraId="46D25B40" w14:textId="22D474B8" w:rsidR="00B76E67" w:rsidRPr="00CE1783" w:rsidRDefault="00B76E67" w:rsidP="00B76E67">
            <w:pPr>
              <w:spacing w:before="120" w:after="240"/>
              <w:jc w:val="both"/>
              <w:rPr>
                <w:sz w:val="28"/>
                <w:szCs w:val="28"/>
                <w:lang w:eastAsia="en-US"/>
              </w:rPr>
            </w:pPr>
            <w:r w:rsidRPr="00B76E67">
              <w:rPr>
                <w:sz w:val="28"/>
                <w:szCs w:val="28"/>
                <w:lang w:eastAsia="en-US"/>
              </w:rPr>
              <w:t xml:space="preserve">Le législateur devrait-il faire plus systématiquement référence au </w:t>
            </w:r>
            <w:r w:rsidRPr="00B76E67">
              <w:rPr>
                <w:b/>
                <w:sz w:val="28"/>
                <w:szCs w:val="28"/>
                <w:lang w:eastAsia="en-US"/>
              </w:rPr>
              <w:t>pouvoir réglementaire local</w:t>
            </w:r>
            <w:r w:rsidRPr="00B76E67">
              <w:rPr>
                <w:sz w:val="28"/>
                <w:szCs w:val="28"/>
                <w:lang w:eastAsia="en-US"/>
              </w:rPr>
              <w:t xml:space="preserve"> pour l’application des textes qu’il adopte, à l’exception des domaines expressément proscrits par la jurisprudence constitutionnelle ?</w:t>
            </w:r>
          </w:p>
        </w:tc>
      </w:tr>
      <w:tr w:rsidR="00B76E67" w14:paraId="5AE42CF4" w14:textId="77777777" w:rsidTr="00D7167E">
        <w:tc>
          <w:tcPr>
            <w:tcW w:w="9288" w:type="dxa"/>
          </w:tcPr>
          <w:p w14:paraId="130B32E7" w14:textId="77777777" w:rsidR="00B76E67" w:rsidRDefault="00B76E67" w:rsidP="00D7167E">
            <w:pPr>
              <w:tabs>
                <w:tab w:val="left" w:pos="2131"/>
              </w:tabs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2FAC8882" w14:textId="77777777" w:rsidR="00B76E67" w:rsidRDefault="00B76E67" w:rsidP="00D7167E">
            <w:pPr>
              <w:tabs>
                <w:tab w:val="left" w:pos="2131"/>
              </w:tabs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365C600F" w14:textId="77777777" w:rsidR="00B76E67" w:rsidRDefault="00B76E67" w:rsidP="00D7167E">
            <w:pPr>
              <w:tabs>
                <w:tab w:val="left" w:pos="2131"/>
              </w:tabs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10DDE8BB" w14:textId="77777777" w:rsidR="00B76E67" w:rsidRDefault="00B76E67" w:rsidP="00D7167E">
            <w:pPr>
              <w:tabs>
                <w:tab w:val="left" w:pos="2131"/>
              </w:tabs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2C361A23" w14:textId="77777777" w:rsidR="00B76E67" w:rsidRPr="009F6A6F" w:rsidRDefault="00B76E67" w:rsidP="00D7167E">
            <w:pPr>
              <w:tabs>
                <w:tab w:val="left" w:pos="2131"/>
              </w:tabs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32958024" w14:textId="77777777" w:rsidR="00B76E67" w:rsidRPr="009F6A6F" w:rsidRDefault="00B76E67" w:rsidP="00D7167E">
            <w:pPr>
              <w:tabs>
                <w:tab w:val="left" w:pos="2131"/>
              </w:tabs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2C61AD3C" w14:textId="77777777" w:rsidR="00B76E67" w:rsidRDefault="00B76E67" w:rsidP="00D7167E">
            <w:pPr>
              <w:tabs>
                <w:tab w:val="left" w:pos="2131"/>
              </w:tabs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3A3FAD91" w14:textId="77777777" w:rsidR="00B76E67" w:rsidRPr="009F6A6F" w:rsidRDefault="00B76E67" w:rsidP="00D7167E">
            <w:pPr>
              <w:tabs>
                <w:tab w:val="left" w:pos="2131"/>
              </w:tabs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37F25431" w14:textId="77777777" w:rsidR="00B76E67" w:rsidRPr="009F6A6F" w:rsidRDefault="00B76E67" w:rsidP="00D7167E">
            <w:pPr>
              <w:tabs>
                <w:tab w:val="left" w:pos="2131"/>
              </w:tabs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66949E56" w14:textId="77777777" w:rsidR="00B76E67" w:rsidRPr="009F6A6F" w:rsidRDefault="00B76E67" w:rsidP="00D7167E">
            <w:pPr>
              <w:tabs>
                <w:tab w:val="left" w:pos="2131"/>
              </w:tabs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6E8B2E78" w14:textId="77777777" w:rsidR="00B76E67" w:rsidRPr="009F6A6F" w:rsidRDefault="00B76E67" w:rsidP="00D7167E">
            <w:pPr>
              <w:tabs>
                <w:tab w:val="left" w:pos="2131"/>
              </w:tabs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6C829AA4" w14:textId="77777777" w:rsidR="00B76E67" w:rsidRPr="009F6A6F" w:rsidRDefault="00B76E67" w:rsidP="00D7167E">
            <w:pPr>
              <w:tabs>
                <w:tab w:val="left" w:pos="2131"/>
              </w:tabs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697378E4" w14:textId="77777777" w:rsidR="00B76E67" w:rsidRPr="009F6A6F" w:rsidRDefault="00B76E67" w:rsidP="00D7167E">
            <w:pPr>
              <w:tabs>
                <w:tab w:val="left" w:pos="2131"/>
              </w:tabs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0DF1B1A7" w14:textId="77777777" w:rsidR="00B76E67" w:rsidRPr="009F6A6F" w:rsidRDefault="00B76E67" w:rsidP="00D7167E">
            <w:pPr>
              <w:tabs>
                <w:tab w:val="left" w:pos="2131"/>
              </w:tabs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0C38F996" w14:textId="77777777" w:rsidR="00B76E67" w:rsidRPr="009F6A6F" w:rsidRDefault="00B76E67" w:rsidP="00D7167E">
            <w:pPr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00CB9F87" w14:textId="77777777" w:rsidR="00B76E67" w:rsidRPr="009F6A6F" w:rsidRDefault="00B76E67" w:rsidP="00D7167E">
            <w:pPr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1EB39BB8" w14:textId="77777777" w:rsidR="00B76E67" w:rsidRPr="009F6A6F" w:rsidRDefault="00B76E67" w:rsidP="00D7167E">
            <w:pPr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6B69929F" w14:textId="77777777" w:rsidR="00B76E67" w:rsidRPr="009F6A6F" w:rsidRDefault="00B76E67" w:rsidP="00D7167E">
            <w:pPr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4C2ACC9E" w14:textId="77777777" w:rsidR="00B76E67" w:rsidRPr="009F6A6F" w:rsidRDefault="00B76E67" w:rsidP="00D7167E">
            <w:pPr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34354C9B" w14:textId="77777777" w:rsidR="00B76E67" w:rsidRDefault="00B76E67" w:rsidP="00D7167E">
            <w:pPr>
              <w:spacing w:before="120" w:after="120"/>
              <w:jc w:val="both"/>
              <w:rPr>
                <w:sz w:val="24"/>
                <w:lang w:eastAsia="en-US"/>
              </w:rPr>
            </w:pPr>
          </w:p>
          <w:p w14:paraId="7BC8A162" w14:textId="77777777" w:rsidR="00B76E67" w:rsidRDefault="00B76E67" w:rsidP="00D7167E">
            <w:pPr>
              <w:spacing w:before="120" w:after="120"/>
              <w:jc w:val="both"/>
              <w:rPr>
                <w:sz w:val="24"/>
                <w:lang w:eastAsia="en-US"/>
              </w:rPr>
            </w:pPr>
          </w:p>
        </w:tc>
      </w:tr>
    </w:tbl>
    <w:p w14:paraId="646729B0" w14:textId="64376E58" w:rsidR="009F6A6F" w:rsidRDefault="009F6A6F" w:rsidP="008801BF">
      <w:pPr>
        <w:spacing w:before="120" w:after="120"/>
        <w:ind w:firstLine="993"/>
        <w:jc w:val="both"/>
        <w:rPr>
          <w:sz w:val="24"/>
          <w:lang w:eastAsia="en-US"/>
        </w:rPr>
      </w:pPr>
    </w:p>
    <w:p w14:paraId="4210EC41" w14:textId="2A1DABA0" w:rsidR="009F6A6F" w:rsidRDefault="009F6A6F" w:rsidP="008801BF">
      <w:pPr>
        <w:spacing w:before="120" w:after="120"/>
        <w:ind w:firstLine="993"/>
        <w:jc w:val="both"/>
        <w:rPr>
          <w:sz w:val="24"/>
          <w:lang w:eastAsia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88"/>
      </w:tblGrid>
      <w:tr w:rsidR="00C57EAA" w14:paraId="7861340E" w14:textId="77777777" w:rsidTr="00D7167E">
        <w:tc>
          <w:tcPr>
            <w:tcW w:w="9288" w:type="dxa"/>
          </w:tcPr>
          <w:p w14:paraId="4198634E" w14:textId="776E63CE" w:rsidR="00C57EAA" w:rsidRPr="00CE1783" w:rsidRDefault="00C57EAA" w:rsidP="00D7167E">
            <w:pPr>
              <w:spacing w:before="240" w:after="120"/>
              <w:jc w:val="center"/>
              <w:rPr>
                <w:b/>
                <w:sz w:val="28"/>
                <w:szCs w:val="28"/>
                <w:lang w:eastAsia="en-US"/>
              </w:rPr>
            </w:pPr>
            <w:r w:rsidRPr="00CE1783">
              <w:rPr>
                <w:b/>
                <w:sz w:val="28"/>
                <w:szCs w:val="28"/>
                <w:lang w:eastAsia="en-US"/>
              </w:rPr>
              <w:lastRenderedPageBreak/>
              <w:t>Question n° </w:t>
            </w:r>
            <w:r w:rsidR="00951C63">
              <w:rPr>
                <w:b/>
                <w:sz w:val="28"/>
                <w:szCs w:val="28"/>
                <w:lang w:eastAsia="en-US"/>
              </w:rPr>
              <w:t>8</w:t>
            </w:r>
          </w:p>
          <w:p w14:paraId="0E268FA4" w14:textId="150DA7BE" w:rsidR="00C57EAA" w:rsidRPr="00CE1783" w:rsidRDefault="00C57EAA" w:rsidP="00C57EAA">
            <w:pPr>
              <w:spacing w:before="120" w:after="240"/>
              <w:jc w:val="both"/>
              <w:rPr>
                <w:sz w:val="28"/>
                <w:szCs w:val="28"/>
                <w:lang w:eastAsia="en-US"/>
              </w:rPr>
            </w:pPr>
            <w:r w:rsidRPr="00C57EAA">
              <w:rPr>
                <w:sz w:val="28"/>
                <w:szCs w:val="28"/>
                <w:lang w:eastAsia="en-US"/>
              </w:rPr>
              <w:t>Au-delà de l’autonomie financière reconnue par la Constitution en son article 72</w:t>
            </w:r>
            <w:r>
              <w:rPr>
                <w:sz w:val="28"/>
                <w:szCs w:val="28"/>
                <w:lang w:eastAsia="en-US"/>
              </w:rPr>
              <w:noBreakHyphen/>
            </w:r>
            <w:r w:rsidRPr="00C57EAA">
              <w:rPr>
                <w:sz w:val="28"/>
                <w:szCs w:val="28"/>
                <w:lang w:eastAsia="en-US"/>
              </w:rPr>
              <w:t xml:space="preserve">2, serait-il opportun de consacrer, au moins dans la loi organique, </w:t>
            </w:r>
            <w:r w:rsidRPr="00C57EAA">
              <w:rPr>
                <w:b/>
                <w:sz w:val="28"/>
                <w:szCs w:val="28"/>
                <w:lang w:eastAsia="en-US"/>
              </w:rPr>
              <w:t>le principe de l’autonomie fiscale locale</w:t>
            </w:r>
            <w:r w:rsidRPr="00C57EAA">
              <w:rPr>
                <w:sz w:val="28"/>
                <w:szCs w:val="28"/>
                <w:lang w:eastAsia="en-US"/>
              </w:rPr>
              <w:t xml:space="preserve">, défini à partir du montant des ressources fiscales sur lesquelles les collectivités disposent d’un pouvoir de taux, et de fixer </w:t>
            </w:r>
            <w:r w:rsidRPr="00C57EAA">
              <w:rPr>
                <w:b/>
                <w:sz w:val="28"/>
                <w:szCs w:val="28"/>
                <w:lang w:eastAsia="en-US"/>
              </w:rPr>
              <w:t>un socle minimal de ressources fiscales</w:t>
            </w:r>
            <w:r w:rsidRPr="00C57EAA">
              <w:rPr>
                <w:sz w:val="28"/>
                <w:szCs w:val="28"/>
                <w:lang w:eastAsia="en-US"/>
              </w:rPr>
              <w:t xml:space="preserve"> sur lequel la collectivité a un pouvoir de taux ?</w:t>
            </w:r>
          </w:p>
        </w:tc>
      </w:tr>
      <w:tr w:rsidR="00C57EAA" w14:paraId="7E166E56" w14:textId="77777777" w:rsidTr="00D7167E">
        <w:tc>
          <w:tcPr>
            <w:tcW w:w="9288" w:type="dxa"/>
          </w:tcPr>
          <w:p w14:paraId="4417071B" w14:textId="77777777" w:rsidR="00C57EAA" w:rsidRDefault="00C57EAA" w:rsidP="00D7167E">
            <w:pPr>
              <w:tabs>
                <w:tab w:val="left" w:pos="2131"/>
              </w:tabs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427860C3" w14:textId="77777777" w:rsidR="00C57EAA" w:rsidRDefault="00C57EAA" w:rsidP="00D7167E">
            <w:pPr>
              <w:tabs>
                <w:tab w:val="left" w:pos="2131"/>
              </w:tabs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1F24FD65" w14:textId="77777777" w:rsidR="00C57EAA" w:rsidRDefault="00C57EAA" w:rsidP="00D7167E">
            <w:pPr>
              <w:tabs>
                <w:tab w:val="left" w:pos="2131"/>
              </w:tabs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6919DC63" w14:textId="77777777" w:rsidR="00C57EAA" w:rsidRDefault="00C57EAA" w:rsidP="00D7167E">
            <w:pPr>
              <w:tabs>
                <w:tab w:val="left" w:pos="2131"/>
              </w:tabs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2028B3DC" w14:textId="77777777" w:rsidR="00C57EAA" w:rsidRPr="009F6A6F" w:rsidRDefault="00C57EAA" w:rsidP="00D7167E">
            <w:pPr>
              <w:tabs>
                <w:tab w:val="left" w:pos="2131"/>
              </w:tabs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5488B5FE" w14:textId="77777777" w:rsidR="00C57EAA" w:rsidRPr="009F6A6F" w:rsidRDefault="00C57EAA" w:rsidP="00D7167E">
            <w:pPr>
              <w:tabs>
                <w:tab w:val="left" w:pos="2131"/>
              </w:tabs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1BBABE85" w14:textId="77777777" w:rsidR="00C57EAA" w:rsidRDefault="00C57EAA" w:rsidP="00D7167E">
            <w:pPr>
              <w:tabs>
                <w:tab w:val="left" w:pos="2131"/>
              </w:tabs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662BC7B6" w14:textId="77777777" w:rsidR="00C57EAA" w:rsidRPr="009F6A6F" w:rsidRDefault="00C57EAA" w:rsidP="00D7167E">
            <w:pPr>
              <w:tabs>
                <w:tab w:val="left" w:pos="2131"/>
              </w:tabs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38997153" w14:textId="77777777" w:rsidR="00C57EAA" w:rsidRPr="009F6A6F" w:rsidRDefault="00C57EAA" w:rsidP="00D7167E">
            <w:pPr>
              <w:tabs>
                <w:tab w:val="left" w:pos="2131"/>
              </w:tabs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719D5FAE" w14:textId="77777777" w:rsidR="00C57EAA" w:rsidRPr="009F6A6F" w:rsidRDefault="00C57EAA" w:rsidP="00D7167E">
            <w:pPr>
              <w:tabs>
                <w:tab w:val="left" w:pos="2131"/>
              </w:tabs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3D6C90F2" w14:textId="77777777" w:rsidR="00C57EAA" w:rsidRPr="009F6A6F" w:rsidRDefault="00C57EAA" w:rsidP="00D7167E">
            <w:pPr>
              <w:tabs>
                <w:tab w:val="left" w:pos="2131"/>
              </w:tabs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09015BC6" w14:textId="77777777" w:rsidR="00C57EAA" w:rsidRPr="009F6A6F" w:rsidRDefault="00C57EAA" w:rsidP="00D7167E">
            <w:pPr>
              <w:tabs>
                <w:tab w:val="left" w:pos="2131"/>
              </w:tabs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142A75D4" w14:textId="77777777" w:rsidR="00C57EAA" w:rsidRPr="009F6A6F" w:rsidRDefault="00C57EAA" w:rsidP="00D7167E">
            <w:pPr>
              <w:tabs>
                <w:tab w:val="left" w:pos="2131"/>
              </w:tabs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3BF6F0A7" w14:textId="77777777" w:rsidR="00C57EAA" w:rsidRPr="009F6A6F" w:rsidRDefault="00C57EAA" w:rsidP="00D7167E">
            <w:pPr>
              <w:tabs>
                <w:tab w:val="left" w:pos="2131"/>
              </w:tabs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0B7AF7B6" w14:textId="77777777" w:rsidR="00C57EAA" w:rsidRPr="009F6A6F" w:rsidRDefault="00C57EAA" w:rsidP="00D7167E">
            <w:pPr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077DA7B6" w14:textId="77777777" w:rsidR="00C57EAA" w:rsidRPr="009F6A6F" w:rsidRDefault="00C57EAA" w:rsidP="00D7167E">
            <w:pPr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7A979322" w14:textId="77777777" w:rsidR="00C57EAA" w:rsidRPr="009F6A6F" w:rsidRDefault="00C57EAA" w:rsidP="00D7167E">
            <w:pPr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23F46B07" w14:textId="77777777" w:rsidR="00C57EAA" w:rsidRPr="009F6A6F" w:rsidRDefault="00C57EAA" w:rsidP="00D7167E">
            <w:pPr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72BA9FC4" w14:textId="77777777" w:rsidR="00C57EAA" w:rsidRPr="009F6A6F" w:rsidRDefault="00C57EAA" w:rsidP="00D7167E">
            <w:pPr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7C901331" w14:textId="77777777" w:rsidR="00C57EAA" w:rsidRPr="009F6A6F" w:rsidRDefault="00C57EAA" w:rsidP="00D7167E">
            <w:pPr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3E3D3BB5" w14:textId="77777777" w:rsidR="00C57EAA" w:rsidRDefault="00C57EAA" w:rsidP="00D7167E">
            <w:pPr>
              <w:spacing w:before="120" w:after="120"/>
              <w:jc w:val="both"/>
              <w:rPr>
                <w:sz w:val="24"/>
                <w:lang w:eastAsia="en-US"/>
              </w:rPr>
            </w:pPr>
          </w:p>
          <w:p w14:paraId="4E2860CD" w14:textId="77777777" w:rsidR="00C57EAA" w:rsidRDefault="00C57EAA" w:rsidP="00D7167E">
            <w:pPr>
              <w:spacing w:before="120" w:after="120"/>
              <w:jc w:val="both"/>
              <w:rPr>
                <w:sz w:val="24"/>
                <w:lang w:eastAsia="en-US"/>
              </w:rPr>
            </w:pPr>
          </w:p>
        </w:tc>
      </w:tr>
    </w:tbl>
    <w:p w14:paraId="4F4DD3F1" w14:textId="77777777" w:rsidR="009F6A6F" w:rsidRDefault="009F6A6F" w:rsidP="008801BF">
      <w:pPr>
        <w:spacing w:before="120" w:after="120"/>
        <w:ind w:firstLine="993"/>
        <w:jc w:val="both"/>
        <w:rPr>
          <w:sz w:val="24"/>
          <w:lang w:eastAsia="en-US"/>
        </w:rPr>
      </w:pPr>
    </w:p>
    <w:p w14:paraId="368DE5D8" w14:textId="6328D735" w:rsidR="009F6A6F" w:rsidRDefault="009F6A6F" w:rsidP="008801BF">
      <w:pPr>
        <w:spacing w:before="120" w:after="120"/>
        <w:ind w:firstLine="993"/>
        <w:jc w:val="both"/>
        <w:rPr>
          <w:sz w:val="24"/>
          <w:lang w:eastAsia="en-US"/>
        </w:rPr>
      </w:pPr>
    </w:p>
    <w:p w14:paraId="30D4E5DF" w14:textId="2AE2F6DA" w:rsidR="00A4490C" w:rsidRDefault="00A4490C" w:rsidP="008801BF">
      <w:pPr>
        <w:spacing w:before="120" w:after="120"/>
        <w:ind w:firstLine="993"/>
        <w:jc w:val="both"/>
        <w:rPr>
          <w:sz w:val="24"/>
          <w:lang w:eastAsia="en-US"/>
        </w:rPr>
      </w:pPr>
    </w:p>
    <w:p w14:paraId="6024D386" w14:textId="77777777" w:rsidR="00A4490C" w:rsidRDefault="00A4490C" w:rsidP="008801BF">
      <w:pPr>
        <w:spacing w:before="120" w:after="120"/>
        <w:ind w:firstLine="993"/>
        <w:jc w:val="both"/>
        <w:rPr>
          <w:sz w:val="24"/>
          <w:lang w:eastAsia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88"/>
      </w:tblGrid>
      <w:tr w:rsidR="00FA51ED" w14:paraId="733B2CE6" w14:textId="77777777" w:rsidTr="00D7167E">
        <w:tc>
          <w:tcPr>
            <w:tcW w:w="9288" w:type="dxa"/>
          </w:tcPr>
          <w:p w14:paraId="7CC045D2" w14:textId="147901EA" w:rsidR="00FA51ED" w:rsidRPr="00CE1783" w:rsidRDefault="00FA51ED" w:rsidP="00D7167E">
            <w:pPr>
              <w:spacing w:before="240" w:after="120"/>
              <w:jc w:val="center"/>
              <w:rPr>
                <w:b/>
                <w:sz w:val="28"/>
                <w:szCs w:val="28"/>
                <w:lang w:eastAsia="en-US"/>
              </w:rPr>
            </w:pPr>
            <w:r w:rsidRPr="00CE1783">
              <w:rPr>
                <w:b/>
                <w:sz w:val="28"/>
                <w:szCs w:val="28"/>
                <w:lang w:eastAsia="en-US"/>
              </w:rPr>
              <w:lastRenderedPageBreak/>
              <w:t>Question n° </w:t>
            </w:r>
            <w:r w:rsidR="00951C63">
              <w:rPr>
                <w:b/>
                <w:sz w:val="28"/>
                <w:szCs w:val="28"/>
                <w:lang w:eastAsia="en-US"/>
              </w:rPr>
              <w:t>9</w:t>
            </w:r>
          </w:p>
          <w:p w14:paraId="77437DB9" w14:textId="4FF08F39" w:rsidR="00FA51ED" w:rsidRPr="00CE1783" w:rsidRDefault="00951C63" w:rsidP="00FA51ED">
            <w:pPr>
              <w:spacing w:before="120" w:after="240"/>
              <w:jc w:val="both"/>
              <w:rPr>
                <w:sz w:val="28"/>
                <w:szCs w:val="28"/>
                <w:lang w:eastAsia="en-US"/>
              </w:rPr>
            </w:pPr>
            <w:r w:rsidRPr="00951C63">
              <w:rPr>
                <w:sz w:val="28"/>
                <w:szCs w:val="28"/>
                <w:lang w:eastAsia="en-US"/>
              </w:rPr>
              <w:t xml:space="preserve">Dans la perspective du rétablissement d’une certaine autonomie fiscale locale, seriez-vous favorable à l’instauration d’une </w:t>
            </w:r>
            <w:r w:rsidRPr="00951C63">
              <w:rPr>
                <w:b/>
                <w:sz w:val="28"/>
                <w:szCs w:val="28"/>
                <w:lang w:eastAsia="en-US"/>
              </w:rPr>
              <w:t>contribution au service public local</w:t>
            </w:r>
            <w:r w:rsidRPr="00951C63">
              <w:rPr>
                <w:sz w:val="28"/>
                <w:szCs w:val="28"/>
                <w:lang w:eastAsia="en-US"/>
              </w:rPr>
              <w:t xml:space="preserve"> acquittée par l’ensemble des </w:t>
            </w:r>
            <w:r w:rsidRPr="00951C63">
              <w:rPr>
                <w:b/>
                <w:sz w:val="28"/>
                <w:szCs w:val="28"/>
                <w:lang w:eastAsia="en-US"/>
              </w:rPr>
              <w:t>habitants</w:t>
            </w:r>
            <w:r w:rsidRPr="00951C63">
              <w:rPr>
                <w:sz w:val="28"/>
                <w:szCs w:val="28"/>
                <w:lang w:eastAsia="en-US"/>
              </w:rPr>
              <w:t xml:space="preserve"> et/ou des </w:t>
            </w:r>
            <w:r w:rsidRPr="00951C63">
              <w:rPr>
                <w:b/>
                <w:sz w:val="28"/>
                <w:szCs w:val="28"/>
                <w:lang w:eastAsia="en-US"/>
              </w:rPr>
              <w:t>entreprises</w:t>
            </w:r>
            <w:r w:rsidRPr="00951C63">
              <w:rPr>
                <w:sz w:val="28"/>
                <w:szCs w:val="28"/>
                <w:lang w:eastAsia="en-US"/>
              </w:rPr>
              <w:t xml:space="preserve"> de la collectivité concernée et assise sur des </w:t>
            </w:r>
            <w:r w:rsidRPr="00951C63">
              <w:rPr>
                <w:b/>
                <w:sz w:val="28"/>
                <w:szCs w:val="28"/>
                <w:lang w:eastAsia="en-US"/>
              </w:rPr>
              <w:t>taux entièrement pilotables</w:t>
            </w:r>
            <w:r w:rsidRPr="00951C63">
              <w:rPr>
                <w:sz w:val="28"/>
                <w:szCs w:val="28"/>
                <w:lang w:eastAsia="en-US"/>
              </w:rPr>
              <w:t xml:space="preserve"> par ladite collectivité ?</w:t>
            </w:r>
          </w:p>
        </w:tc>
      </w:tr>
      <w:tr w:rsidR="00FA51ED" w14:paraId="5DDE2CFE" w14:textId="77777777" w:rsidTr="00D7167E">
        <w:tc>
          <w:tcPr>
            <w:tcW w:w="9288" w:type="dxa"/>
          </w:tcPr>
          <w:p w14:paraId="403655C9" w14:textId="77777777" w:rsidR="00FA51ED" w:rsidRDefault="00FA51ED" w:rsidP="00D7167E">
            <w:pPr>
              <w:tabs>
                <w:tab w:val="left" w:pos="2131"/>
              </w:tabs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7F85DEF3" w14:textId="77777777" w:rsidR="00FA51ED" w:rsidRDefault="00FA51ED" w:rsidP="00D7167E">
            <w:pPr>
              <w:tabs>
                <w:tab w:val="left" w:pos="2131"/>
              </w:tabs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4DC715CD" w14:textId="77777777" w:rsidR="00FA51ED" w:rsidRDefault="00FA51ED" w:rsidP="00D7167E">
            <w:pPr>
              <w:tabs>
                <w:tab w:val="left" w:pos="2131"/>
              </w:tabs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699C2752" w14:textId="77777777" w:rsidR="00FA51ED" w:rsidRDefault="00FA51ED" w:rsidP="00D7167E">
            <w:pPr>
              <w:tabs>
                <w:tab w:val="left" w:pos="2131"/>
              </w:tabs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269D6A6E" w14:textId="77777777" w:rsidR="00FA51ED" w:rsidRPr="009F6A6F" w:rsidRDefault="00FA51ED" w:rsidP="00D7167E">
            <w:pPr>
              <w:tabs>
                <w:tab w:val="left" w:pos="2131"/>
              </w:tabs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0008B82F" w14:textId="77777777" w:rsidR="00FA51ED" w:rsidRPr="009F6A6F" w:rsidRDefault="00FA51ED" w:rsidP="00D7167E">
            <w:pPr>
              <w:tabs>
                <w:tab w:val="left" w:pos="2131"/>
              </w:tabs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698E9BB8" w14:textId="77777777" w:rsidR="00FA51ED" w:rsidRDefault="00FA51ED" w:rsidP="00D7167E">
            <w:pPr>
              <w:tabs>
                <w:tab w:val="left" w:pos="2131"/>
              </w:tabs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1EF8C7FA" w14:textId="77777777" w:rsidR="00FA51ED" w:rsidRPr="009F6A6F" w:rsidRDefault="00FA51ED" w:rsidP="00D7167E">
            <w:pPr>
              <w:tabs>
                <w:tab w:val="left" w:pos="2131"/>
              </w:tabs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491C72AC" w14:textId="77777777" w:rsidR="00FA51ED" w:rsidRPr="009F6A6F" w:rsidRDefault="00FA51ED" w:rsidP="00D7167E">
            <w:pPr>
              <w:tabs>
                <w:tab w:val="left" w:pos="2131"/>
              </w:tabs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63681ACE" w14:textId="77777777" w:rsidR="00FA51ED" w:rsidRPr="009F6A6F" w:rsidRDefault="00FA51ED" w:rsidP="00D7167E">
            <w:pPr>
              <w:tabs>
                <w:tab w:val="left" w:pos="2131"/>
              </w:tabs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2BD94760" w14:textId="77777777" w:rsidR="00FA51ED" w:rsidRPr="009F6A6F" w:rsidRDefault="00FA51ED" w:rsidP="00D7167E">
            <w:pPr>
              <w:tabs>
                <w:tab w:val="left" w:pos="2131"/>
              </w:tabs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4993EEFD" w14:textId="77777777" w:rsidR="00FA51ED" w:rsidRPr="009F6A6F" w:rsidRDefault="00FA51ED" w:rsidP="00D7167E">
            <w:pPr>
              <w:tabs>
                <w:tab w:val="left" w:pos="2131"/>
              </w:tabs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4B4433D4" w14:textId="77777777" w:rsidR="00FA51ED" w:rsidRPr="009F6A6F" w:rsidRDefault="00FA51ED" w:rsidP="00D7167E">
            <w:pPr>
              <w:tabs>
                <w:tab w:val="left" w:pos="2131"/>
              </w:tabs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128536A4" w14:textId="77777777" w:rsidR="00FA51ED" w:rsidRPr="009F6A6F" w:rsidRDefault="00FA51ED" w:rsidP="00D7167E">
            <w:pPr>
              <w:tabs>
                <w:tab w:val="left" w:pos="2131"/>
              </w:tabs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1B8DF744" w14:textId="77777777" w:rsidR="00FA51ED" w:rsidRPr="009F6A6F" w:rsidRDefault="00FA51ED" w:rsidP="00D7167E">
            <w:pPr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30539C55" w14:textId="77777777" w:rsidR="00FA51ED" w:rsidRPr="009F6A6F" w:rsidRDefault="00FA51ED" w:rsidP="00D7167E">
            <w:pPr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12A13E4D" w14:textId="77777777" w:rsidR="00FA51ED" w:rsidRPr="009F6A6F" w:rsidRDefault="00FA51ED" w:rsidP="00D7167E">
            <w:pPr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4EDFC625" w14:textId="7A16516D" w:rsidR="00FA51ED" w:rsidRDefault="00FA51ED" w:rsidP="00D7167E">
            <w:pPr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453ECDF7" w14:textId="7729471E" w:rsidR="00FA51ED" w:rsidRDefault="00FA51ED" w:rsidP="00D7167E">
            <w:pPr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059A3B6B" w14:textId="77777777" w:rsidR="00FA51ED" w:rsidRPr="009F6A6F" w:rsidRDefault="00FA51ED" w:rsidP="00D7167E">
            <w:pPr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79C15FCA" w14:textId="77777777" w:rsidR="00FA51ED" w:rsidRPr="009F6A6F" w:rsidRDefault="00FA51ED" w:rsidP="00D7167E">
            <w:pPr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0A84CD3C" w14:textId="77777777" w:rsidR="00FA51ED" w:rsidRPr="009F6A6F" w:rsidRDefault="00FA51ED" w:rsidP="00D7167E">
            <w:pPr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23C22C39" w14:textId="77777777" w:rsidR="00FA51ED" w:rsidRDefault="00FA51ED" w:rsidP="00D7167E">
            <w:pPr>
              <w:spacing w:before="120" w:after="120"/>
              <w:jc w:val="both"/>
              <w:rPr>
                <w:sz w:val="24"/>
                <w:lang w:eastAsia="en-US"/>
              </w:rPr>
            </w:pPr>
          </w:p>
          <w:p w14:paraId="6B274DBD" w14:textId="77777777" w:rsidR="00FA51ED" w:rsidRDefault="00FA51ED" w:rsidP="00D7167E">
            <w:pPr>
              <w:spacing w:before="120" w:after="120"/>
              <w:jc w:val="both"/>
              <w:rPr>
                <w:sz w:val="24"/>
                <w:lang w:eastAsia="en-US"/>
              </w:rPr>
            </w:pPr>
          </w:p>
        </w:tc>
      </w:tr>
    </w:tbl>
    <w:p w14:paraId="425365C8" w14:textId="310F0E17" w:rsidR="006673DD" w:rsidRDefault="006673DD" w:rsidP="008801BF">
      <w:pPr>
        <w:spacing w:before="120" w:after="120"/>
        <w:ind w:firstLine="993"/>
        <w:jc w:val="both"/>
        <w:rPr>
          <w:sz w:val="24"/>
          <w:lang w:eastAsia="en-US"/>
        </w:rPr>
      </w:pPr>
    </w:p>
    <w:p w14:paraId="37E479EE" w14:textId="5F365A56" w:rsidR="006673DD" w:rsidRDefault="006673DD" w:rsidP="008801BF">
      <w:pPr>
        <w:spacing w:before="120" w:after="120"/>
        <w:ind w:firstLine="993"/>
        <w:jc w:val="both"/>
        <w:rPr>
          <w:sz w:val="24"/>
          <w:lang w:eastAsia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88"/>
      </w:tblGrid>
      <w:tr w:rsidR="00FA51ED" w14:paraId="258FC5B2" w14:textId="77777777" w:rsidTr="00D7167E">
        <w:tc>
          <w:tcPr>
            <w:tcW w:w="9288" w:type="dxa"/>
          </w:tcPr>
          <w:p w14:paraId="7D7B3EC9" w14:textId="33B8C90B" w:rsidR="00FA51ED" w:rsidRPr="00CE1783" w:rsidRDefault="00FA51ED" w:rsidP="00D7167E">
            <w:pPr>
              <w:spacing w:before="240" w:after="120"/>
              <w:jc w:val="center"/>
              <w:rPr>
                <w:b/>
                <w:sz w:val="28"/>
                <w:szCs w:val="28"/>
                <w:lang w:eastAsia="en-US"/>
              </w:rPr>
            </w:pPr>
            <w:r w:rsidRPr="00CE1783">
              <w:rPr>
                <w:b/>
                <w:sz w:val="28"/>
                <w:szCs w:val="28"/>
                <w:lang w:eastAsia="en-US"/>
              </w:rPr>
              <w:lastRenderedPageBreak/>
              <w:t>Question n° </w:t>
            </w:r>
            <w:r w:rsidR="00951C63">
              <w:rPr>
                <w:b/>
                <w:sz w:val="28"/>
                <w:szCs w:val="28"/>
                <w:lang w:eastAsia="en-US"/>
              </w:rPr>
              <w:t>10</w:t>
            </w:r>
          </w:p>
          <w:p w14:paraId="7C24A9B7" w14:textId="608C2D9B" w:rsidR="00FA51ED" w:rsidRPr="00CE1783" w:rsidRDefault="00951C63" w:rsidP="00951C63">
            <w:pPr>
              <w:tabs>
                <w:tab w:val="left" w:pos="5171"/>
              </w:tabs>
              <w:spacing w:before="120" w:after="240"/>
              <w:jc w:val="both"/>
              <w:rPr>
                <w:sz w:val="28"/>
                <w:szCs w:val="28"/>
                <w:lang w:eastAsia="en-US"/>
              </w:rPr>
            </w:pPr>
            <w:r w:rsidRPr="00951C63">
              <w:rPr>
                <w:sz w:val="28"/>
                <w:szCs w:val="28"/>
                <w:lang w:eastAsia="en-US"/>
              </w:rPr>
              <w:t xml:space="preserve">Afin de permettre aux services déconcentrés de réorienter leurs moyens dans l’accompagnement des collectivités, faudrait-il aller jusqu’à </w:t>
            </w:r>
            <w:r w:rsidRPr="00951C63">
              <w:rPr>
                <w:b/>
                <w:sz w:val="28"/>
                <w:szCs w:val="28"/>
                <w:lang w:eastAsia="en-US"/>
              </w:rPr>
              <w:t>supprimer le contrôle de légalité</w:t>
            </w:r>
            <w:r w:rsidRPr="00951C63">
              <w:rPr>
                <w:sz w:val="28"/>
                <w:szCs w:val="28"/>
                <w:lang w:eastAsia="en-US"/>
              </w:rPr>
              <w:t xml:space="preserve"> exercé par le représentant de l’État ?</w:t>
            </w:r>
          </w:p>
        </w:tc>
      </w:tr>
      <w:tr w:rsidR="00FA51ED" w14:paraId="179A0F2D" w14:textId="77777777" w:rsidTr="00D7167E">
        <w:tc>
          <w:tcPr>
            <w:tcW w:w="9288" w:type="dxa"/>
          </w:tcPr>
          <w:p w14:paraId="17A00D04" w14:textId="77777777" w:rsidR="00FA51ED" w:rsidRDefault="00FA51ED" w:rsidP="00D7167E">
            <w:pPr>
              <w:tabs>
                <w:tab w:val="left" w:pos="2131"/>
              </w:tabs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722013A3" w14:textId="77777777" w:rsidR="00FA51ED" w:rsidRDefault="00FA51ED" w:rsidP="00D7167E">
            <w:pPr>
              <w:tabs>
                <w:tab w:val="left" w:pos="2131"/>
              </w:tabs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539E5577" w14:textId="77777777" w:rsidR="00FA51ED" w:rsidRDefault="00FA51ED" w:rsidP="00D7167E">
            <w:pPr>
              <w:tabs>
                <w:tab w:val="left" w:pos="2131"/>
              </w:tabs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7C419CCE" w14:textId="77777777" w:rsidR="00FA51ED" w:rsidRDefault="00FA51ED" w:rsidP="00D7167E">
            <w:pPr>
              <w:tabs>
                <w:tab w:val="left" w:pos="2131"/>
              </w:tabs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7C297E39" w14:textId="77777777" w:rsidR="00FA51ED" w:rsidRPr="009F6A6F" w:rsidRDefault="00FA51ED" w:rsidP="00D7167E">
            <w:pPr>
              <w:tabs>
                <w:tab w:val="left" w:pos="2131"/>
              </w:tabs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5EDC466B" w14:textId="77777777" w:rsidR="00FA51ED" w:rsidRPr="009F6A6F" w:rsidRDefault="00FA51ED" w:rsidP="00D7167E">
            <w:pPr>
              <w:tabs>
                <w:tab w:val="left" w:pos="2131"/>
              </w:tabs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43865E7F" w14:textId="77777777" w:rsidR="00FA51ED" w:rsidRDefault="00FA51ED" w:rsidP="00D7167E">
            <w:pPr>
              <w:tabs>
                <w:tab w:val="left" w:pos="2131"/>
              </w:tabs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14E40FFF" w14:textId="77777777" w:rsidR="00FA51ED" w:rsidRPr="009F6A6F" w:rsidRDefault="00FA51ED" w:rsidP="00D7167E">
            <w:pPr>
              <w:tabs>
                <w:tab w:val="left" w:pos="2131"/>
              </w:tabs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0C4665A8" w14:textId="77777777" w:rsidR="00FA51ED" w:rsidRPr="009F6A6F" w:rsidRDefault="00FA51ED" w:rsidP="00D7167E">
            <w:pPr>
              <w:tabs>
                <w:tab w:val="left" w:pos="2131"/>
              </w:tabs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03B6A478" w14:textId="77777777" w:rsidR="00FA51ED" w:rsidRPr="009F6A6F" w:rsidRDefault="00FA51ED" w:rsidP="00D7167E">
            <w:pPr>
              <w:tabs>
                <w:tab w:val="left" w:pos="2131"/>
              </w:tabs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10D0392F" w14:textId="77777777" w:rsidR="00FA51ED" w:rsidRPr="009F6A6F" w:rsidRDefault="00FA51ED" w:rsidP="00D7167E">
            <w:pPr>
              <w:tabs>
                <w:tab w:val="left" w:pos="2131"/>
              </w:tabs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1F2E6C49" w14:textId="77777777" w:rsidR="00FA51ED" w:rsidRPr="009F6A6F" w:rsidRDefault="00FA51ED" w:rsidP="00D7167E">
            <w:pPr>
              <w:tabs>
                <w:tab w:val="left" w:pos="2131"/>
              </w:tabs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52FCE670" w14:textId="77777777" w:rsidR="00FA51ED" w:rsidRPr="009F6A6F" w:rsidRDefault="00FA51ED" w:rsidP="00D7167E">
            <w:pPr>
              <w:tabs>
                <w:tab w:val="left" w:pos="2131"/>
              </w:tabs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4B214030" w14:textId="77777777" w:rsidR="00FA51ED" w:rsidRPr="009F6A6F" w:rsidRDefault="00FA51ED" w:rsidP="00D7167E">
            <w:pPr>
              <w:tabs>
                <w:tab w:val="left" w:pos="2131"/>
              </w:tabs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55A841AF" w14:textId="77777777" w:rsidR="00FA51ED" w:rsidRPr="009F6A6F" w:rsidRDefault="00FA51ED" w:rsidP="00D7167E">
            <w:pPr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32ECC505" w14:textId="77777777" w:rsidR="00FA51ED" w:rsidRPr="009F6A6F" w:rsidRDefault="00FA51ED" w:rsidP="00D7167E">
            <w:pPr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404F209E" w14:textId="77777777" w:rsidR="00FA51ED" w:rsidRPr="009F6A6F" w:rsidRDefault="00FA51ED" w:rsidP="00D7167E">
            <w:pPr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36A31209" w14:textId="77777777" w:rsidR="00FA51ED" w:rsidRDefault="00FA51ED" w:rsidP="00D7167E">
            <w:pPr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28F7A56F" w14:textId="77777777" w:rsidR="00FA51ED" w:rsidRDefault="00FA51ED" w:rsidP="00D7167E">
            <w:pPr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3F9255B6" w14:textId="77777777" w:rsidR="00FA51ED" w:rsidRPr="009F6A6F" w:rsidRDefault="00FA51ED" w:rsidP="00D7167E">
            <w:pPr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6BEEFE68" w14:textId="77777777" w:rsidR="00FA51ED" w:rsidRPr="009F6A6F" w:rsidRDefault="00FA51ED" w:rsidP="00D7167E">
            <w:pPr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4AA2CD13" w14:textId="77777777" w:rsidR="00FA51ED" w:rsidRPr="009F6A6F" w:rsidRDefault="00FA51ED" w:rsidP="00D7167E">
            <w:pPr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62A21DF4" w14:textId="77777777" w:rsidR="00FA51ED" w:rsidRDefault="00FA51ED" w:rsidP="00D7167E">
            <w:pPr>
              <w:spacing w:before="120" w:after="120"/>
              <w:jc w:val="both"/>
              <w:rPr>
                <w:sz w:val="24"/>
                <w:lang w:eastAsia="en-US"/>
              </w:rPr>
            </w:pPr>
          </w:p>
          <w:p w14:paraId="0064017F" w14:textId="77777777" w:rsidR="00FA51ED" w:rsidRDefault="00FA51ED" w:rsidP="00D7167E">
            <w:pPr>
              <w:spacing w:before="120" w:after="120"/>
              <w:jc w:val="both"/>
              <w:rPr>
                <w:sz w:val="24"/>
                <w:lang w:eastAsia="en-US"/>
              </w:rPr>
            </w:pPr>
          </w:p>
        </w:tc>
      </w:tr>
    </w:tbl>
    <w:p w14:paraId="43348F3A" w14:textId="2122887A" w:rsidR="00FA51ED" w:rsidRDefault="00FA51ED" w:rsidP="008801BF">
      <w:pPr>
        <w:spacing w:before="120" w:after="120"/>
        <w:ind w:firstLine="993"/>
        <w:jc w:val="both"/>
        <w:rPr>
          <w:sz w:val="24"/>
          <w:lang w:eastAsia="en-US"/>
        </w:rPr>
      </w:pPr>
    </w:p>
    <w:p w14:paraId="44DA82BE" w14:textId="77777777" w:rsidR="00951C63" w:rsidRDefault="00951C63" w:rsidP="008801BF">
      <w:pPr>
        <w:spacing w:before="120" w:after="120"/>
        <w:ind w:firstLine="993"/>
        <w:jc w:val="both"/>
        <w:rPr>
          <w:sz w:val="24"/>
          <w:lang w:eastAsia="en-US"/>
        </w:rPr>
      </w:pPr>
    </w:p>
    <w:p w14:paraId="6F4E4713" w14:textId="77777777" w:rsidR="00A4490C" w:rsidRDefault="00A4490C" w:rsidP="008801BF">
      <w:pPr>
        <w:spacing w:before="120" w:after="120"/>
        <w:ind w:firstLine="993"/>
        <w:jc w:val="both"/>
        <w:rPr>
          <w:sz w:val="24"/>
          <w:lang w:eastAsia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88"/>
      </w:tblGrid>
      <w:tr w:rsidR="00FA51ED" w:rsidRPr="00B37B76" w14:paraId="3B0CE734" w14:textId="77777777" w:rsidTr="00D7167E">
        <w:tc>
          <w:tcPr>
            <w:tcW w:w="9288" w:type="dxa"/>
          </w:tcPr>
          <w:p w14:paraId="608D1643" w14:textId="072C07EE" w:rsidR="00FA51ED" w:rsidRPr="00B37B76" w:rsidRDefault="00951C63" w:rsidP="00D7167E">
            <w:pPr>
              <w:spacing w:before="240" w:after="12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Question n° 11</w:t>
            </w:r>
          </w:p>
          <w:p w14:paraId="1F9BE780" w14:textId="65DA3CEF" w:rsidR="00B37B76" w:rsidRPr="00B37B76" w:rsidRDefault="00B37B76" w:rsidP="00951C63">
            <w:pPr>
              <w:spacing w:before="120" w:after="2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Comment </w:t>
            </w:r>
            <w:r w:rsidR="00844800">
              <w:rPr>
                <w:sz w:val="28"/>
                <w:szCs w:val="28"/>
                <w:lang w:eastAsia="en-US"/>
              </w:rPr>
              <w:t xml:space="preserve">pourrait-on renforcer le rôle des préfets de département en matière de </w:t>
            </w:r>
            <w:r w:rsidR="00844800" w:rsidRPr="00844800">
              <w:rPr>
                <w:b/>
                <w:sz w:val="28"/>
                <w:szCs w:val="28"/>
                <w:lang w:eastAsia="en-US"/>
              </w:rPr>
              <w:t>coordination</w:t>
            </w:r>
            <w:r w:rsidR="00844800">
              <w:rPr>
                <w:sz w:val="28"/>
                <w:szCs w:val="28"/>
                <w:lang w:eastAsia="en-US"/>
              </w:rPr>
              <w:t xml:space="preserve"> de l’ensemble des </w:t>
            </w:r>
            <w:r w:rsidRPr="00B37B76">
              <w:rPr>
                <w:sz w:val="28"/>
                <w:szCs w:val="28"/>
                <w:lang w:eastAsia="en-US"/>
              </w:rPr>
              <w:t xml:space="preserve">services déconcentrés de l’État </w:t>
            </w:r>
            <w:r w:rsidR="00844800">
              <w:rPr>
                <w:sz w:val="28"/>
                <w:szCs w:val="28"/>
                <w:lang w:eastAsia="en-US"/>
              </w:rPr>
              <w:t xml:space="preserve">et, à cette fin, quels seraient les </w:t>
            </w:r>
            <w:r w:rsidR="00844800" w:rsidRPr="00844800">
              <w:rPr>
                <w:b/>
                <w:sz w:val="28"/>
                <w:szCs w:val="28"/>
                <w:lang w:eastAsia="en-US"/>
              </w:rPr>
              <w:t>moyens</w:t>
            </w:r>
            <w:r w:rsidR="00844800">
              <w:rPr>
                <w:sz w:val="28"/>
                <w:szCs w:val="28"/>
                <w:lang w:eastAsia="en-US"/>
              </w:rPr>
              <w:t xml:space="preserve">, juridiques et budgétaires, à leur </w:t>
            </w:r>
            <w:r w:rsidR="00F26BC7">
              <w:rPr>
                <w:sz w:val="28"/>
                <w:szCs w:val="28"/>
                <w:lang w:eastAsia="en-US"/>
              </w:rPr>
              <w:t>attribuer</w:t>
            </w:r>
            <w:r w:rsidR="00844800">
              <w:rPr>
                <w:sz w:val="28"/>
                <w:szCs w:val="28"/>
                <w:lang w:eastAsia="en-US"/>
              </w:rPr>
              <w:t> ?</w:t>
            </w:r>
          </w:p>
        </w:tc>
      </w:tr>
      <w:tr w:rsidR="00FA51ED" w14:paraId="04644C93" w14:textId="77777777" w:rsidTr="00D7167E">
        <w:tc>
          <w:tcPr>
            <w:tcW w:w="9288" w:type="dxa"/>
          </w:tcPr>
          <w:p w14:paraId="790E773A" w14:textId="77777777" w:rsidR="00FA51ED" w:rsidRDefault="00FA51ED" w:rsidP="00D7167E">
            <w:pPr>
              <w:tabs>
                <w:tab w:val="left" w:pos="2131"/>
              </w:tabs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3B00D4E5" w14:textId="77777777" w:rsidR="00FA51ED" w:rsidRDefault="00FA51ED" w:rsidP="00D7167E">
            <w:pPr>
              <w:tabs>
                <w:tab w:val="left" w:pos="2131"/>
              </w:tabs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29F43387" w14:textId="77777777" w:rsidR="00FA51ED" w:rsidRDefault="00FA51ED" w:rsidP="00D7167E">
            <w:pPr>
              <w:tabs>
                <w:tab w:val="left" w:pos="2131"/>
              </w:tabs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18698FD2" w14:textId="77777777" w:rsidR="00FA51ED" w:rsidRDefault="00FA51ED" w:rsidP="00D7167E">
            <w:pPr>
              <w:tabs>
                <w:tab w:val="left" w:pos="2131"/>
              </w:tabs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24BF3399" w14:textId="77777777" w:rsidR="00FA51ED" w:rsidRPr="009F6A6F" w:rsidRDefault="00FA51ED" w:rsidP="00D7167E">
            <w:pPr>
              <w:tabs>
                <w:tab w:val="left" w:pos="2131"/>
              </w:tabs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562B32EC" w14:textId="77777777" w:rsidR="00FA51ED" w:rsidRPr="009F6A6F" w:rsidRDefault="00FA51ED" w:rsidP="00D7167E">
            <w:pPr>
              <w:tabs>
                <w:tab w:val="left" w:pos="2131"/>
              </w:tabs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524D665E" w14:textId="77777777" w:rsidR="00FA51ED" w:rsidRDefault="00FA51ED" w:rsidP="00D7167E">
            <w:pPr>
              <w:tabs>
                <w:tab w:val="left" w:pos="2131"/>
              </w:tabs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7E5D0DCB" w14:textId="77777777" w:rsidR="00FA51ED" w:rsidRPr="009F6A6F" w:rsidRDefault="00FA51ED" w:rsidP="00D7167E">
            <w:pPr>
              <w:tabs>
                <w:tab w:val="left" w:pos="2131"/>
              </w:tabs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52E7294B" w14:textId="77777777" w:rsidR="00FA51ED" w:rsidRPr="009F6A6F" w:rsidRDefault="00FA51ED" w:rsidP="00D7167E">
            <w:pPr>
              <w:tabs>
                <w:tab w:val="left" w:pos="2131"/>
              </w:tabs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09280887" w14:textId="77777777" w:rsidR="00FA51ED" w:rsidRPr="009F6A6F" w:rsidRDefault="00FA51ED" w:rsidP="00D7167E">
            <w:pPr>
              <w:tabs>
                <w:tab w:val="left" w:pos="2131"/>
              </w:tabs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5FDBD432" w14:textId="77777777" w:rsidR="00FA51ED" w:rsidRPr="009F6A6F" w:rsidRDefault="00FA51ED" w:rsidP="00D7167E">
            <w:pPr>
              <w:tabs>
                <w:tab w:val="left" w:pos="2131"/>
              </w:tabs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0F686200" w14:textId="77777777" w:rsidR="00FA51ED" w:rsidRPr="009F6A6F" w:rsidRDefault="00FA51ED" w:rsidP="00D7167E">
            <w:pPr>
              <w:tabs>
                <w:tab w:val="left" w:pos="2131"/>
              </w:tabs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328459B1" w14:textId="77777777" w:rsidR="00FA51ED" w:rsidRPr="009F6A6F" w:rsidRDefault="00FA51ED" w:rsidP="00D7167E">
            <w:pPr>
              <w:tabs>
                <w:tab w:val="left" w:pos="2131"/>
              </w:tabs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1A719DEA" w14:textId="77777777" w:rsidR="00FA51ED" w:rsidRPr="009F6A6F" w:rsidRDefault="00FA51ED" w:rsidP="00D7167E">
            <w:pPr>
              <w:tabs>
                <w:tab w:val="left" w:pos="2131"/>
              </w:tabs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13C3DFD8" w14:textId="77777777" w:rsidR="00FA51ED" w:rsidRPr="009F6A6F" w:rsidRDefault="00FA51ED" w:rsidP="00D7167E">
            <w:pPr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5C6F2008" w14:textId="77777777" w:rsidR="00FA51ED" w:rsidRPr="009F6A6F" w:rsidRDefault="00FA51ED" w:rsidP="00D7167E">
            <w:pPr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2E2CC672" w14:textId="77777777" w:rsidR="00FA51ED" w:rsidRPr="009F6A6F" w:rsidRDefault="00FA51ED" w:rsidP="00D7167E">
            <w:pPr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06C5E0B4" w14:textId="77777777" w:rsidR="00FA51ED" w:rsidRDefault="00FA51ED" w:rsidP="00D7167E">
            <w:pPr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704A1255" w14:textId="77777777" w:rsidR="00FA51ED" w:rsidRDefault="00FA51ED" w:rsidP="00D7167E">
            <w:pPr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0D2EBF46" w14:textId="77777777" w:rsidR="00FA51ED" w:rsidRPr="009F6A6F" w:rsidRDefault="00FA51ED" w:rsidP="00D7167E">
            <w:pPr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556CAA9C" w14:textId="77777777" w:rsidR="00FA51ED" w:rsidRPr="009F6A6F" w:rsidRDefault="00FA51ED" w:rsidP="00D7167E">
            <w:pPr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44D9F5C4" w14:textId="77777777" w:rsidR="00FA51ED" w:rsidRDefault="00FA51ED" w:rsidP="00D7167E">
            <w:pPr>
              <w:spacing w:before="120" w:after="120"/>
              <w:jc w:val="both"/>
              <w:rPr>
                <w:sz w:val="24"/>
                <w:lang w:eastAsia="en-US"/>
              </w:rPr>
            </w:pPr>
          </w:p>
          <w:p w14:paraId="78B64AE6" w14:textId="77777777" w:rsidR="00FA51ED" w:rsidRDefault="00FA51ED" w:rsidP="00D7167E">
            <w:pPr>
              <w:spacing w:before="120" w:after="120"/>
              <w:jc w:val="both"/>
              <w:rPr>
                <w:sz w:val="24"/>
                <w:lang w:eastAsia="en-US"/>
              </w:rPr>
            </w:pPr>
          </w:p>
        </w:tc>
      </w:tr>
    </w:tbl>
    <w:p w14:paraId="7B40FA92" w14:textId="60D6D164" w:rsidR="00FA51ED" w:rsidRDefault="00FA51ED" w:rsidP="008801BF">
      <w:pPr>
        <w:spacing w:before="120" w:after="120"/>
        <w:ind w:firstLine="993"/>
        <w:jc w:val="both"/>
        <w:rPr>
          <w:sz w:val="24"/>
          <w:lang w:eastAsia="en-US"/>
        </w:rPr>
      </w:pPr>
    </w:p>
    <w:p w14:paraId="2C2BD035" w14:textId="5E75F017" w:rsidR="00951C63" w:rsidRDefault="00951C63" w:rsidP="008801BF">
      <w:pPr>
        <w:spacing w:before="120" w:after="120"/>
        <w:ind w:firstLine="993"/>
        <w:jc w:val="both"/>
        <w:rPr>
          <w:sz w:val="24"/>
          <w:lang w:eastAsia="en-US"/>
        </w:rPr>
      </w:pPr>
    </w:p>
    <w:p w14:paraId="6D888243" w14:textId="0B1E5AFC" w:rsidR="00951C63" w:rsidRDefault="00951C63" w:rsidP="008801BF">
      <w:pPr>
        <w:spacing w:before="120" w:after="120"/>
        <w:ind w:firstLine="993"/>
        <w:jc w:val="both"/>
        <w:rPr>
          <w:sz w:val="24"/>
          <w:lang w:eastAsia="en-US"/>
        </w:rPr>
      </w:pPr>
    </w:p>
    <w:p w14:paraId="26952DF8" w14:textId="18F655A1" w:rsidR="00951C63" w:rsidRDefault="00951C63" w:rsidP="008801BF">
      <w:pPr>
        <w:spacing w:before="120" w:after="120"/>
        <w:ind w:firstLine="993"/>
        <w:jc w:val="both"/>
        <w:rPr>
          <w:sz w:val="24"/>
          <w:lang w:eastAsia="en-US"/>
        </w:rPr>
      </w:pPr>
    </w:p>
    <w:p w14:paraId="3D3FB869" w14:textId="11F5F812" w:rsidR="00951C63" w:rsidRDefault="00951C63" w:rsidP="008801BF">
      <w:pPr>
        <w:spacing w:before="120" w:after="120"/>
        <w:ind w:firstLine="993"/>
        <w:jc w:val="both"/>
        <w:rPr>
          <w:sz w:val="24"/>
          <w:lang w:eastAsia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88"/>
      </w:tblGrid>
      <w:tr w:rsidR="00951C63" w:rsidRPr="00B37B76" w14:paraId="59502E98" w14:textId="77777777" w:rsidTr="00866B8D">
        <w:tc>
          <w:tcPr>
            <w:tcW w:w="9288" w:type="dxa"/>
          </w:tcPr>
          <w:p w14:paraId="7CD20335" w14:textId="7FB44041" w:rsidR="00951C63" w:rsidRPr="00B37B76" w:rsidRDefault="00951C63" w:rsidP="00866B8D">
            <w:pPr>
              <w:spacing w:before="240" w:after="12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Question n° 12</w:t>
            </w:r>
          </w:p>
          <w:p w14:paraId="1FD213D9" w14:textId="076D99F3" w:rsidR="00951C63" w:rsidRPr="00B37B76" w:rsidRDefault="002970AD" w:rsidP="00866B8D">
            <w:pPr>
              <w:spacing w:before="120" w:after="2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Q</w:t>
            </w:r>
            <w:r w:rsidR="00951C63" w:rsidRPr="00951C63">
              <w:rPr>
                <w:sz w:val="28"/>
                <w:szCs w:val="28"/>
                <w:lang w:eastAsia="en-US"/>
              </w:rPr>
              <w:t xml:space="preserve">uel regard portez-vous sur le renforcement, par la loi, des mécanismes de </w:t>
            </w:r>
            <w:r w:rsidR="00951C63" w:rsidRPr="00951C63">
              <w:rPr>
                <w:b/>
                <w:sz w:val="28"/>
                <w:szCs w:val="28"/>
                <w:lang w:eastAsia="en-US"/>
              </w:rPr>
              <w:t>délibération</w:t>
            </w:r>
            <w:r w:rsidR="00951C63" w:rsidRPr="00951C63">
              <w:rPr>
                <w:sz w:val="28"/>
                <w:szCs w:val="28"/>
                <w:lang w:eastAsia="en-US"/>
              </w:rPr>
              <w:t xml:space="preserve"> et de </w:t>
            </w:r>
            <w:r w:rsidR="00951C63" w:rsidRPr="00951C63">
              <w:rPr>
                <w:b/>
                <w:sz w:val="28"/>
                <w:szCs w:val="28"/>
                <w:lang w:eastAsia="en-US"/>
              </w:rPr>
              <w:t>participation citoyenne</w:t>
            </w:r>
            <w:r w:rsidR="00951C63" w:rsidRPr="00951C63">
              <w:rPr>
                <w:sz w:val="28"/>
                <w:szCs w:val="28"/>
                <w:lang w:eastAsia="en-US"/>
              </w:rPr>
              <w:t xml:space="preserve"> ?</w:t>
            </w:r>
          </w:p>
        </w:tc>
      </w:tr>
      <w:tr w:rsidR="00951C63" w14:paraId="614935FC" w14:textId="77777777" w:rsidTr="00866B8D">
        <w:tc>
          <w:tcPr>
            <w:tcW w:w="9288" w:type="dxa"/>
          </w:tcPr>
          <w:p w14:paraId="741850FC" w14:textId="77777777" w:rsidR="00951C63" w:rsidRDefault="00951C63" w:rsidP="00866B8D">
            <w:pPr>
              <w:tabs>
                <w:tab w:val="left" w:pos="2131"/>
              </w:tabs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63E7D698" w14:textId="77777777" w:rsidR="00951C63" w:rsidRDefault="00951C63" w:rsidP="00866B8D">
            <w:pPr>
              <w:tabs>
                <w:tab w:val="left" w:pos="2131"/>
              </w:tabs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50207995" w14:textId="77777777" w:rsidR="00951C63" w:rsidRDefault="00951C63" w:rsidP="00866B8D">
            <w:pPr>
              <w:tabs>
                <w:tab w:val="left" w:pos="2131"/>
              </w:tabs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08E52658" w14:textId="77777777" w:rsidR="00951C63" w:rsidRDefault="00951C63" w:rsidP="00866B8D">
            <w:pPr>
              <w:tabs>
                <w:tab w:val="left" w:pos="2131"/>
              </w:tabs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59FCAFF2" w14:textId="77777777" w:rsidR="00951C63" w:rsidRPr="009F6A6F" w:rsidRDefault="00951C63" w:rsidP="00866B8D">
            <w:pPr>
              <w:tabs>
                <w:tab w:val="left" w:pos="2131"/>
              </w:tabs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4DF6B6AC" w14:textId="77777777" w:rsidR="00951C63" w:rsidRPr="009F6A6F" w:rsidRDefault="00951C63" w:rsidP="00866B8D">
            <w:pPr>
              <w:tabs>
                <w:tab w:val="left" w:pos="2131"/>
              </w:tabs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0CCAC392" w14:textId="77777777" w:rsidR="00951C63" w:rsidRDefault="00951C63" w:rsidP="00866B8D">
            <w:pPr>
              <w:tabs>
                <w:tab w:val="left" w:pos="2131"/>
              </w:tabs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59BD7EC5" w14:textId="77777777" w:rsidR="00951C63" w:rsidRPr="009F6A6F" w:rsidRDefault="00951C63" w:rsidP="00866B8D">
            <w:pPr>
              <w:tabs>
                <w:tab w:val="left" w:pos="2131"/>
              </w:tabs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55B53763" w14:textId="77777777" w:rsidR="00951C63" w:rsidRPr="009F6A6F" w:rsidRDefault="00951C63" w:rsidP="00866B8D">
            <w:pPr>
              <w:tabs>
                <w:tab w:val="left" w:pos="2131"/>
              </w:tabs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241AB96B" w14:textId="77777777" w:rsidR="00951C63" w:rsidRPr="009F6A6F" w:rsidRDefault="00951C63" w:rsidP="00866B8D">
            <w:pPr>
              <w:tabs>
                <w:tab w:val="left" w:pos="2131"/>
              </w:tabs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3047F94A" w14:textId="77777777" w:rsidR="00951C63" w:rsidRPr="009F6A6F" w:rsidRDefault="00951C63" w:rsidP="00866B8D">
            <w:pPr>
              <w:tabs>
                <w:tab w:val="left" w:pos="2131"/>
              </w:tabs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5433674B" w14:textId="77777777" w:rsidR="00951C63" w:rsidRPr="009F6A6F" w:rsidRDefault="00951C63" w:rsidP="00866B8D">
            <w:pPr>
              <w:tabs>
                <w:tab w:val="left" w:pos="2131"/>
              </w:tabs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530E992A" w14:textId="77777777" w:rsidR="00951C63" w:rsidRPr="009F6A6F" w:rsidRDefault="00951C63" w:rsidP="00866B8D">
            <w:pPr>
              <w:tabs>
                <w:tab w:val="left" w:pos="2131"/>
              </w:tabs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7216AFD4" w14:textId="77777777" w:rsidR="00951C63" w:rsidRPr="009F6A6F" w:rsidRDefault="00951C63" w:rsidP="00866B8D">
            <w:pPr>
              <w:tabs>
                <w:tab w:val="left" w:pos="2131"/>
              </w:tabs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6B645478" w14:textId="77777777" w:rsidR="00951C63" w:rsidRPr="009F6A6F" w:rsidRDefault="00951C63" w:rsidP="00866B8D">
            <w:pPr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03097490" w14:textId="77777777" w:rsidR="00951C63" w:rsidRPr="009F6A6F" w:rsidRDefault="00951C63" w:rsidP="00866B8D">
            <w:pPr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1CC95A42" w14:textId="77777777" w:rsidR="00951C63" w:rsidRPr="009F6A6F" w:rsidRDefault="00951C63" w:rsidP="00866B8D">
            <w:pPr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73985451" w14:textId="77777777" w:rsidR="00951C63" w:rsidRDefault="00951C63" w:rsidP="00866B8D">
            <w:pPr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35E79D10" w14:textId="77777777" w:rsidR="00951C63" w:rsidRDefault="00951C63" w:rsidP="00866B8D">
            <w:pPr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11814F8C" w14:textId="77777777" w:rsidR="00951C63" w:rsidRPr="009F6A6F" w:rsidRDefault="00951C63" w:rsidP="00866B8D">
            <w:pPr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28D57472" w14:textId="77777777" w:rsidR="00951C63" w:rsidRPr="009F6A6F" w:rsidRDefault="00951C63" w:rsidP="00866B8D">
            <w:pPr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1FE0F0F0" w14:textId="77777777" w:rsidR="00951C63" w:rsidRDefault="00951C63" w:rsidP="00866B8D">
            <w:pPr>
              <w:spacing w:before="120" w:after="120"/>
              <w:jc w:val="both"/>
              <w:rPr>
                <w:sz w:val="24"/>
                <w:lang w:eastAsia="en-US"/>
              </w:rPr>
            </w:pPr>
          </w:p>
          <w:p w14:paraId="1387F185" w14:textId="77777777" w:rsidR="00951C63" w:rsidRDefault="00951C63" w:rsidP="00866B8D">
            <w:pPr>
              <w:spacing w:before="120" w:after="120"/>
              <w:jc w:val="both"/>
              <w:rPr>
                <w:sz w:val="24"/>
                <w:lang w:eastAsia="en-US"/>
              </w:rPr>
            </w:pPr>
          </w:p>
        </w:tc>
      </w:tr>
    </w:tbl>
    <w:p w14:paraId="2DB635C4" w14:textId="77777777" w:rsidR="009F6A6F" w:rsidRDefault="009F6A6F" w:rsidP="00B30D09">
      <w:pPr>
        <w:spacing w:before="120" w:after="120"/>
        <w:jc w:val="both"/>
        <w:rPr>
          <w:sz w:val="24"/>
          <w:lang w:eastAsia="en-US"/>
        </w:rPr>
      </w:pPr>
    </w:p>
    <w:p w14:paraId="0122BC1A" w14:textId="77777777" w:rsidR="00B30D09" w:rsidRDefault="00B30D09" w:rsidP="00B30D09">
      <w:pPr>
        <w:spacing w:before="120" w:after="120"/>
        <w:jc w:val="both"/>
        <w:rPr>
          <w:sz w:val="24"/>
          <w:lang w:eastAsia="en-US"/>
        </w:rPr>
      </w:pPr>
    </w:p>
    <w:p w14:paraId="34321F66" w14:textId="77777777" w:rsidR="00B30D09" w:rsidRDefault="00B30D09" w:rsidP="00B30D09">
      <w:pPr>
        <w:spacing w:before="120" w:after="120"/>
        <w:jc w:val="both"/>
        <w:rPr>
          <w:sz w:val="24"/>
          <w:lang w:eastAsia="en-US"/>
        </w:rPr>
      </w:pPr>
    </w:p>
    <w:p w14:paraId="3E7306A5" w14:textId="77777777" w:rsidR="00B30D09" w:rsidRDefault="00B30D09" w:rsidP="00B30D09">
      <w:pPr>
        <w:spacing w:before="120" w:after="120"/>
        <w:jc w:val="both"/>
        <w:rPr>
          <w:sz w:val="24"/>
          <w:lang w:eastAsia="en-US"/>
        </w:rPr>
      </w:pPr>
    </w:p>
    <w:p w14:paraId="3A96DBC0" w14:textId="77777777" w:rsidR="00B30D09" w:rsidRDefault="00B30D09" w:rsidP="00B30D09">
      <w:pPr>
        <w:spacing w:before="120" w:after="120"/>
        <w:jc w:val="both"/>
        <w:rPr>
          <w:sz w:val="24"/>
          <w:lang w:eastAsia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88"/>
      </w:tblGrid>
      <w:tr w:rsidR="00B30D09" w:rsidRPr="00B37B76" w14:paraId="4C563605" w14:textId="77777777" w:rsidTr="005B1AEC">
        <w:tc>
          <w:tcPr>
            <w:tcW w:w="9288" w:type="dxa"/>
          </w:tcPr>
          <w:p w14:paraId="24CFA0BD" w14:textId="0D9820CD" w:rsidR="00B30D09" w:rsidRPr="00B37B76" w:rsidRDefault="00B30D09" w:rsidP="00B30D09">
            <w:pPr>
              <w:spacing w:before="120" w:after="24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Autres observations ou propositions :</w:t>
            </w:r>
          </w:p>
        </w:tc>
      </w:tr>
      <w:tr w:rsidR="00B30D09" w14:paraId="5E9BA5D8" w14:textId="77777777" w:rsidTr="00B30D09">
        <w:trPr>
          <w:trHeight w:val="12484"/>
        </w:trPr>
        <w:tc>
          <w:tcPr>
            <w:tcW w:w="9288" w:type="dxa"/>
          </w:tcPr>
          <w:p w14:paraId="226342F9" w14:textId="77777777" w:rsidR="00B30D09" w:rsidRDefault="00B30D09" w:rsidP="005B1AEC">
            <w:pPr>
              <w:tabs>
                <w:tab w:val="left" w:pos="2131"/>
              </w:tabs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550D062D" w14:textId="77777777" w:rsidR="00B30D09" w:rsidRDefault="00B30D09" w:rsidP="005B1AEC">
            <w:pPr>
              <w:tabs>
                <w:tab w:val="left" w:pos="2131"/>
              </w:tabs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6FB2BD45" w14:textId="77777777" w:rsidR="00B30D09" w:rsidRDefault="00B30D09" w:rsidP="005B1AEC">
            <w:pPr>
              <w:tabs>
                <w:tab w:val="left" w:pos="2131"/>
              </w:tabs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3713E080" w14:textId="77777777" w:rsidR="00B30D09" w:rsidRDefault="00B30D09" w:rsidP="005B1AEC">
            <w:pPr>
              <w:tabs>
                <w:tab w:val="left" w:pos="2131"/>
              </w:tabs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10985FA7" w14:textId="77777777" w:rsidR="00B30D09" w:rsidRPr="009F6A6F" w:rsidRDefault="00B30D09" w:rsidP="005B1AEC">
            <w:pPr>
              <w:tabs>
                <w:tab w:val="left" w:pos="2131"/>
              </w:tabs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409A3248" w14:textId="77777777" w:rsidR="00B30D09" w:rsidRPr="009F6A6F" w:rsidRDefault="00B30D09" w:rsidP="005B1AEC">
            <w:pPr>
              <w:tabs>
                <w:tab w:val="left" w:pos="2131"/>
              </w:tabs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7687B8DD" w14:textId="77777777" w:rsidR="00B30D09" w:rsidRDefault="00B30D09" w:rsidP="005B1AEC">
            <w:pPr>
              <w:tabs>
                <w:tab w:val="left" w:pos="2131"/>
              </w:tabs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4FCBE5C7" w14:textId="77777777" w:rsidR="00B30D09" w:rsidRPr="009F6A6F" w:rsidRDefault="00B30D09" w:rsidP="005B1AEC">
            <w:pPr>
              <w:tabs>
                <w:tab w:val="left" w:pos="2131"/>
              </w:tabs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5C3AE7EC" w14:textId="77777777" w:rsidR="00B30D09" w:rsidRPr="009F6A6F" w:rsidRDefault="00B30D09" w:rsidP="005B1AEC">
            <w:pPr>
              <w:tabs>
                <w:tab w:val="left" w:pos="2131"/>
              </w:tabs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5AE02066" w14:textId="77777777" w:rsidR="00B30D09" w:rsidRPr="009F6A6F" w:rsidRDefault="00B30D09" w:rsidP="005B1AEC">
            <w:pPr>
              <w:tabs>
                <w:tab w:val="left" w:pos="2131"/>
              </w:tabs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6347D6D3" w14:textId="77777777" w:rsidR="00B30D09" w:rsidRPr="009F6A6F" w:rsidRDefault="00B30D09" w:rsidP="005B1AEC">
            <w:pPr>
              <w:tabs>
                <w:tab w:val="left" w:pos="2131"/>
              </w:tabs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56093A76" w14:textId="77777777" w:rsidR="00B30D09" w:rsidRPr="009F6A6F" w:rsidRDefault="00B30D09" w:rsidP="005B1AEC">
            <w:pPr>
              <w:tabs>
                <w:tab w:val="left" w:pos="2131"/>
              </w:tabs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3B14AA97" w14:textId="77777777" w:rsidR="00B30D09" w:rsidRPr="009F6A6F" w:rsidRDefault="00B30D09" w:rsidP="005B1AEC">
            <w:pPr>
              <w:tabs>
                <w:tab w:val="left" w:pos="2131"/>
              </w:tabs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22E14803" w14:textId="77777777" w:rsidR="00B30D09" w:rsidRPr="009F6A6F" w:rsidRDefault="00B30D09" w:rsidP="005B1AEC">
            <w:pPr>
              <w:tabs>
                <w:tab w:val="left" w:pos="2131"/>
              </w:tabs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379456CF" w14:textId="77777777" w:rsidR="00B30D09" w:rsidRPr="009F6A6F" w:rsidRDefault="00B30D09" w:rsidP="005B1AEC">
            <w:pPr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50D3141F" w14:textId="77777777" w:rsidR="00B30D09" w:rsidRPr="009F6A6F" w:rsidRDefault="00B30D09" w:rsidP="005B1AEC">
            <w:pPr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4CB7C9B2" w14:textId="77777777" w:rsidR="00B30D09" w:rsidRPr="009F6A6F" w:rsidRDefault="00B30D09" w:rsidP="005B1AEC">
            <w:pPr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41C182BD" w14:textId="77777777" w:rsidR="00B30D09" w:rsidRDefault="00B30D09" w:rsidP="005B1AEC">
            <w:pPr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37C154AB" w14:textId="77777777" w:rsidR="00B30D09" w:rsidRDefault="00B30D09" w:rsidP="005B1AEC">
            <w:pPr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0ED9ECF4" w14:textId="77777777" w:rsidR="00B30D09" w:rsidRPr="009F6A6F" w:rsidRDefault="00B30D09" w:rsidP="005B1AEC">
            <w:pPr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59641565" w14:textId="77777777" w:rsidR="00B30D09" w:rsidRPr="009F6A6F" w:rsidRDefault="00B30D09" w:rsidP="005B1AEC">
            <w:pPr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</w:p>
          <w:p w14:paraId="6F95ABD7" w14:textId="77777777" w:rsidR="00B30D09" w:rsidRDefault="00B30D09" w:rsidP="005B1AEC">
            <w:pPr>
              <w:spacing w:before="120" w:after="120"/>
              <w:jc w:val="both"/>
              <w:rPr>
                <w:sz w:val="24"/>
                <w:lang w:eastAsia="en-US"/>
              </w:rPr>
            </w:pPr>
          </w:p>
          <w:p w14:paraId="5BEE4360" w14:textId="77777777" w:rsidR="00B30D09" w:rsidRDefault="00B30D09" w:rsidP="005B1AEC">
            <w:pPr>
              <w:spacing w:before="120" w:after="120"/>
              <w:jc w:val="both"/>
              <w:rPr>
                <w:sz w:val="24"/>
                <w:lang w:eastAsia="en-US"/>
              </w:rPr>
            </w:pPr>
          </w:p>
        </w:tc>
      </w:tr>
    </w:tbl>
    <w:p w14:paraId="6B539028" w14:textId="77777777" w:rsidR="00B30D09" w:rsidRDefault="00B30D09" w:rsidP="00B30D09">
      <w:pPr>
        <w:spacing w:before="120" w:after="120"/>
        <w:jc w:val="both"/>
        <w:rPr>
          <w:sz w:val="24"/>
          <w:lang w:eastAsia="en-US"/>
        </w:rPr>
      </w:pPr>
    </w:p>
    <w:p w14:paraId="5DC6644F" w14:textId="28A2FB84" w:rsidR="008470D6" w:rsidRPr="00CF23FD" w:rsidRDefault="008470D6" w:rsidP="008470D6">
      <w:pPr>
        <w:suppressAutoHyphens w:val="0"/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bCs/>
          <w:sz w:val="24"/>
          <w:lang w:eastAsia="en-US"/>
        </w:rPr>
      </w:pPr>
      <w:r>
        <w:rPr>
          <w:bCs/>
          <w:sz w:val="24"/>
          <w:lang w:eastAsia="en-US"/>
        </w:rPr>
        <w:t>********</w:t>
      </w:r>
    </w:p>
    <w:sectPr w:rsidR="008470D6" w:rsidRPr="00CF23FD" w:rsidSect="003A4354">
      <w:headerReference w:type="first" r:id="rId16"/>
      <w:pgSz w:w="11906" w:h="16838" w:code="9"/>
      <w:pgMar w:top="1304" w:right="1304" w:bottom="1304" w:left="130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35C55" w14:textId="77777777" w:rsidR="00690426" w:rsidRDefault="00690426">
      <w:r>
        <w:separator/>
      </w:r>
    </w:p>
  </w:endnote>
  <w:endnote w:type="continuationSeparator" w:id="0">
    <w:p w14:paraId="3B128F59" w14:textId="77777777" w:rsidR="00690426" w:rsidRDefault="00690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i">
    <w:charset w:val="80"/>
    <w:family w:val="auto"/>
    <w:pitch w:val="variable"/>
  </w:font>
  <w:font w:name="Tahoma">
    <w:altName w:val="Time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2F7E3" w14:textId="77777777" w:rsidR="00BB313D" w:rsidRDefault="00BB313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5</w:t>
    </w:r>
    <w:r>
      <w:rPr>
        <w:rStyle w:val="Numrodepage"/>
      </w:rPr>
      <w:fldChar w:fldCharType="end"/>
    </w:r>
  </w:p>
  <w:p w14:paraId="512C7A22" w14:textId="77777777" w:rsidR="00BB313D" w:rsidRDefault="00BB313D">
    <w:pPr>
      <w:pStyle w:val="Pieddepage"/>
      <w:ind w:right="360"/>
    </w:pPr>
  </w:p>
  <w:p w14:paraId="32564CCF" w14:textId="77777777" w:rsidR="00BB313D" w:rsidRDefault="00BB313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8D5C5" w14:textId="4B1B18EF" w:rsidR="00BB313D" w:rsidRDefault="00BB313D" w:rsidP="00EA3FFF">
    <w:pPr>
      <w:pStyle w:val="Pieddepag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14135" w14:textId="5A5DCF0A" w:rsidR="00BB313D" w:rsidRPr="00CD7E30" w:rsidRDefault="00BB313D">
    <w:pPr>
      <w:pStyle w:val="Pieddepage"/>
      <w:jc w:val="center"/>
      <w:rPr>
        <w:rFonts w:ascii="Constantia" w:hAnsi="Constantia"/>
        <w:color w:val="666699"/>
        <w:sz w:val="16"/>
        <w:szCs w:val="16"/>
      </w:rPr>
    </w:pPr>
    <w:r w:rsidRPr="00CD7E30">
      <w:rPr>
        <w:rFonts w:ascii="Constantia" w:hAnsi="Constantia"/>
        <w:color w:val="666699"/>
        <w:sz w:val="16"/>
        <w:szCs w:val="16"/>
      </w:rPr>
      <w:t>126, rue de l</w:t>
    </w:r>
    <w:r>
      <w:rPr>
        <w:rFonts w:ascii="Constantia" w:hAnsi="Constantia"/>
        <w:color w:val="666699"/>
        <w:sz w:val="16"/>
        <w:szCs w:val="16"/>
      </w:rPr>
      <w:t>’</w:t>
    </w:r>
    <w:r w:rsidRPr="00CD7E30">
      <w:rPr>
        <w:rFonts w:ascii="Constantia" w:hAnsi="Constantia"/>
        <w:color w:val="666699"/>
        <w:sz w:val="16"/>
        <w:szCs w:val="16"/>
      </w:rPr>
      <w:t xml:space="preserve">Université, 75355 PARIS 07 SP – </w:t>
    </w:r>
    <w:r>
      <w:rPr>
        <w:rFonts w:ascii="Constantia" w:hAnsi="Constantia"/>
        <w:color w:val="666699"/>
        <w:sz w:val="16"/>
        <w:szCs w:val="16"/>
      </w:rPr>
      <w:t>Secrétariat</w:t>
    </w:r>
    <w:r w:rsidRPr="00CD7E30">
      <w:rPr>
        <w:rFonts w:ascii="Constantia" w:hAnsi="Constantia"/>
        <w:color w:val="666699"/>
        <w:sz w:val="16"/>
        <w:szCs w:val="16"/>
      </w:rPr>
      <w:t xml:space="preserve"> : 01 40 63 </w:t>
    </w:r>
    <w:r>
      <w:rPr>
        <w:rFonts w:ascii="Constantia" w:hAnsi="Constantia"/>
        <w:color w:val="666699"/>
        <w:sz w:val="16"/>
        <w:szCs w:val="16"/>
      </w:rPr>
      <w:t xml:space="preserve">65 </w:t>
    </w:r>
    <w:r w:rsidR="00397C52">
      <w:rPr>
        <w:rFonts w:ascii="Constantia" w:hAnsi="Constantia"/>
        <w:color w:val="666699"/>
        <w:sz w:val="16"/>
        <w:szCs w:val="16"/>
      </w:rPr>
      <w:t>41</w:t>
    </w:r>
    <w:r w:rsidRPr="00CD7E30">
      <w:rPr>
        <w:rFonts w:ascii="Constantia" w:hAnsi="Constantia"/>
        <w:color w:val="666699"/>
        <w:sz w:val="16"/>
        <w:szCs w:val="16"/>
      </w:rPr>
      <w:t xml:space="preserve"> – www.assemblee-nationale.fr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9043C" w14:textId="77777777" w:rsidR="00690426" w:rsidRDefault="00690426">
      <w:r>
        <w:separator/>
      </w:r>
    </w:p>
  </w:footnote>
  <w:footnote w:type="continuationSeparator" w:id="0">
    <w:p w14:paraId="2D4C333A" w14:textId="77777777" w:rsidR="00690426" w:rsidRDefault="00690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360D1" w14:textId="7A91A920" w:rsidR="00BB313D" w:rsidRDefault="00BB313D">
    <w:pPr>
      <w:pStyle w:val="En-tte"/>
      <w:jc w:val="right"/>
      <w:rPr>
        <w:b/>
        <w:sz w:val="20"/>
        <w:szCs w:val="20"/>
      </w:rPr>
    </w:pPr>
    <w:r>
      <w:rPr>
        <w:rStyle w:val="Numrodepage"/>
        <w:b/>
        <w:sz w:val="20"/>
        <w:szCs w:val="20"/>
      </w:rPr>
      <w:fldChar w:fldCharType="begin"/>
    </w:r>
    <w:r>
      <w:rPr>
        <w:rStyle w:val="Numrodepage"/>
        <w:b/>
        <w:sz w:val="20"/>
        <w:szCs w:val="20"/>
      </w:rPr>
      <w:instrText xml:space="preserve"> PAGE </w:instrText>
    </w:r>
    <w:r>
      <w:rPr>
        <w:rStyle w:val="Numrodepage"/>
        <w:b/>
        <w:sz w:val="20"/>
        <w:szCs w:val="20"/>
      </w:rPr>
      <w:fldChar w:fldCharType="separate"/>
    </w:r>
    <w:r w:rsidR="00C06FAB">
      <w:rPr>
        <w:rStyle w:val="Numrodepage"/>
        <w:b/>
        <w:noProof/>
        <w:sz w:val="20"/>
        <w:szCs w:val="20"/>
      </w:rPr>
      <w:t>13</w:t>
    </w:r>
    <w:r>
      <w:rPr>
        <w:rStyle w:val="Numrodepage"/>
        <w:b/>
        <w:sz w:val="20"/>
        <w:szCs w:val="20"/>
      </w:rPr>
      <w:fldChar w:fldCharType="end"/>
    </w:r>
    <w:r>
      <w:rPr>
        <w:rStyle w:val="Numrodepage"/>
        <w:b/>
        <w:sz w:val="20"/>
        <w:szCs w:val="20"/>
      </w:rPr>
      <w:t xml:space="preserve"> / </w:t>
    </w:r>
    <w:r>
      <w:rPr>
        <w:rStyle w:val="Numrodepage"/>
        <w:b/>
        <w:sz w:val="20"/>
        <w:szCs w:val="20"/>
      </w:rPr>
      <w:fldChar w:fldCharType="begin"/>
    </w:r>
    <w:r>
      <w:rPr>
        <w:rStyle w:val="Numrodepage"/>
        <w:b/>
        <w:sz w:val="20"/>
        <w:szCs w:val="20"/>
      </w:rPr>
      <w:instrText xml:space="preserve"> NUMPAGES </w:instrText>
    </w:r>
    <w:r>
      <w:rPr>
        <w:rStyle w:val="Numrodepage"/>
        <w:b/>
        <w:sz w:val="20"/>
        <w:szCs w:val="20"/>
      </w:rPr>
      <w:fldChar w:fldCharType="separate"/>
    </w:r>
    <w:r w:rsidR="00C06FAB">
      <w:rPr>
        <w:rStyle w:val="Numrodepage"/>
        <w:b/>
        <w:noProof/>
        <w:sz w:val="20"/>
        <w:szCs w:val="20"/>
      </w:rPr>
      <w:t>13</w:t>
    </w:r>
    <w:r>
      <w:rPr>
        <w:rStyle w:val="Numrodepage"/>
        <w:b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490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081"/>
      <w:gridCol w:w="2703"/>
      <w:gridCol w:w="4706"/>
    </w:tblGrid>
    <w:tr w:rsidR="00BB313D" w:rsidRPr="0029542D" w14:paraId="2AD038DC" w14:textId="77777777">
      <w:tc>
        <w:tcPr>
          <w:tcW w:w="3081" w:type="dxa"/>
        </w:tcPr>
        <w:p w14:paraId="1F127137" w14:textId="77777777" w:rsidR="00BB313D" w:rsidRPr="0029542D" w:rsidRDefault="00BB313D">
          <w:pPr>
            <w:pStyle w:val="En-tte"/>
          </w:pPr>
          <w:r>
            <w:rPr>
              <w:noProof/>
              <w:lang w:eastAsia="fr-FR"/>
            </w:rPr>
            <w:drawing>
              <wp:inline distT="0" distB="0" distL="0" distR="0" wp14:anchorId="20396CD3" wp14:editId="56109F10">
                <wp:extent cx="1029970" cy="924560"/>
                <wp:effectExtent l="0" t="0" r="0" b="8890"/>
                <wp:docPr id="4" name="Image 4" descr="LOGOBLE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BLE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9970" cy="924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3" w:type="dxa"/>
        </w:tcPr>
        <w:p w14:paraId="218E007B" w14:textId="77777777" w:rsidR="00BB313D" w:rsidRPr="0029542D" w:rsidRDefault="00BB313D">
          <w:pPr>
            <w:pStyle w:val="En-tte"/>
          </w:pPr>
        </w:p>
      </w:tc>
      <w:tc>
        <w:tcPr>
          <w:tcW w:w="4706" w:type="dxa"/>
        </w:tcPr>
        <w:p w14:paraId="5FB53CAF" w14:textId="77777777" w:rsidR="00BB313D" w:rsidRPr="008D353A" w:rsidRDefault="00BB313D">
          <w:pPr>
            <w:pStyle w:val="En-tte"/>
            <w:rPr>
              <w:color w:val="333399"/>
            </w:rPr>
          </w:pPr>
        </w:p>
        <w:p w14:paraId="46E5E2C9" w14:textId="77777777" w:rsidR="00BB313D" w:rsidRPr="008D353A" w:rsidRDefault="00BB313D">
          <w:pPr>
            <w:pStyle w:val="En-tte"/>
            <w:rPr>
              <w:color w:val="333399"/>
            </w:rPr>
          </w:pPr>
        </w:p>
        <w:p w14:paraId="7C3A115B" w14:textId="77777777" w:rsidR="00BB313D" w:rsidRPr="008D353A" w:rsidRDefault="00BB313D">
          <w:pPr>
            <w:pStyle w:val="En-tte"/>
            <w:rPr>
              <w:color w:val="333399"/>
            </w:rPr>
          </w:pPr>
        </w:p>
        <w:p w14:paraId="5AB8D62E" w14:textId="77777777" w:rsidR="00BB313D" w:rsidRPr="008D353A" w:rsidRDefault="00BB313D">
          <w:pPr>
            <w:pStyle w:val="En-tte"/>
            <w:rPr>
              <w:color w:val="333399"/>
            </w:rPr>
          </w:pPr>
        </w:p>
        <w:p w14:paraId="7FFD81F1" w14:textId="77777777" w:rsidR="00BB313D" w:rsidRPr="008D353A" w:rsidRDefault="00BB313D">
          <w:pPr>
            <w:pStyle w:val="En-tte"/>
            <w:jc w:val="center"/>
            <w:rPr>
              <w:rFonts w:ascii="Constantia" w:hAnsi="Constantia"/>
              <w:color w:val="333399"/>
              <w:sz w:val="20"/>
              <w:lang w:val="es-ES"/>
            </w:rPr>
          </w:pPr>
          <w:r w:rsidRPr="008D353A">
            <w:rPr>
              <w:rFonts w:ascii="Constantia" w:hAnsi="Constantia"/>
              <w:color w:val="333399"/>
              <w:sz w:val="20"/>
              <w:lang w:val="es-ES"/>
            </w:rPr>
            <w:t xml:space="preserve">R É P U B L I Q U </w:t>
          </w:r>
          <w:proofErr w:type="gramStart"/>
          <w:r w:rsidRPr="008D353A">
            <w:rPr>
              <w:rFonts w:ascii="Constantia" w:hAnsi="Constantia"/>
              <w:color w:val="333399"/>
              <w:sz w:val="20"/>
              <w:lang w:val="es-ES"/>
            </w:rPr>
            <w:t>E  F</w:t>
          </w:r>
          <w:proofErr w:type="gramEnd"/>
          <w:r w:rsidRPr="008D353A">
            <w:rPr>
              <w:rFonts w:ascii="Constantia" w:hAnsi="Constantia"/>
              <w:color w:val="333399"/>
              <w:sz w:val="20"/>
              <w:lang w:val="es-ES"/>
            </w:rPr>
            <w:t xml:space="preserve"> R A N Ç A I S E</w:t>
          </w:r>
        </w:p>
        <w:p w14:paraId="3B6EF595" w14:textId="77777777" w:rsidR="00BB313D" w:rsidRPr="008D353A" w:rsidRDefault="00BB313D">
          <w:pPr>
            <w:pStyle w:val="En-tte"/>
            <w:jc w:val="center"/>
            <w:rPr>
              <w:color w:val="333399"/>
            </w:rPr>
          </w:pPr>
          <w:r w:rsidRPr="008D353A">
            <w:rPr>
              <w:rFonts w:ascii="Constantia" w:hAnsi="Constantia"/>
              <w:color w:val="333399"/>
              <w:sz w:val="20"/>
            </w:rPr>
            <w:t>LIBERTÉ – ÉGALITÉ – FRATERNITÉ</w:t>
          </w:r>
        </w:p>
      </w:tc>
    </w:tr>
  </w:tbl>
  <w:p w14:paraId="05FDDCDC" w14:textId="77777777" w:rsidR="006F2B35" w:rsidRDefault="006F2B35" w:rsidP="00C62ED7">
    <w:pPr>
      <w:jc w:val="right"/>
    </w:pPr>
  </w:p>
  <w:p w14:paraId="13E7C3D7" w14:textId="1E4CDE6E" w:rsidR="00C62ED7" w:rsidRPr="00C62ED7" w:rsidRDefault="00C62ED7" w:rsidP="00C62ED7">
    <w:pPr>
      <w:jc w:val="right"/>
      <w:rPr>
        <w:i/>
        <w:sz w:val="18"/>
        <w:szCs w:val="18"/>
      </w:rPr>
    </w:pPr>
    <w:r>
      <w:tab/>
    </w:r>
    <w:r>
      <w:tab/>
    </w:r>
    <w:r>
      <w:tab/>
    </w:r>
    <w:r w:rsidRPr="00C62ED7">
      <w:t xml:space="preserve">Le </w:t>
    </w:r>
    <w:r w:rsidR="006F2B35">
      <w:t>12 décembre</w:t>
    </w:r>
    <w:r w:rsidRPr="00C62ED7">
      <w:t xml:space="preserve"> 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26FB2" w14:textId="12FE7DE0" w:rsidR="009A1C41" w:rsidRDefault="009A1C41" w:rsidP="009A1C41">
    <w:pPr>
      <w:pStyle w:val="En-tte"/>
      <w:jc w:val="right"/>
      <w:rPr>
        <w:b/>
        <w:sz w:val="20"/>
        <w:szCs w:val="20"/>
      </w:rPr>
    </w:pPr>
    <w:r>
      <w:rPr>
        <w:rStyle w:val="Numrodepage"/>
        <w:b/>
        <w:sz w:val="20"/>
        <w:szCs w:val="20"/>
      </w:rPr>
      <w:fldChar w:fldCharType="begin"/>
    </w:r>
    <w:r>
      <w:rPr>
        <w:rStyle w:val="Numrodepage"/>
        <w:b/>
        <w:sz w:val="20"/>
        <w:szCs w:val="20"/>
      </w:rPr>
      <w:instrText xml:space="preserve"> PAGE </w:instrText>
    </w:r>
    <w:r>
      <w:rPr>
        <w:rStyle w:val="Numrodepage"/>
        <w:b/>
        <w:sz w:val="20"/>
        <w:szCs w:val="20"/>
      </w:rPr>
      <w:fldChar w:fldCharType="separate"/>
    </w:r>
    <w:r w:rsidR="00C06FAB">
      <w:rPr>
        <w:rStyle w:val="Numrodepage"/>
        <w:b/>
        <w:noProof/>
        <w:sz w:val="20"/>
        <w:szCs w:val="20"/>
      </w:rPr>
      <w:t>8</w:t>
    </w:r>
    <w:r>
      <w:rPr>
        <w:rStyle w:val="Numrodepage"/>
        <w:b/>
        <w:sz w:val="20"/>
        <w:szCs w:val="20"/>
      </w:rPr>
      <w:fldChar w:fldCharType="end"/>
    </w:r>
    <w:r>
      <w:rPr>
        <w:rStyle w:val="Numrodepage"/>
        <w:b/>
        <w:sz w:val="20"/>
        <w:szCs w:val="20"/>
      </w:rPr>
      <w:t xml:space="preserve"> / </w:t>
    </w:r>
    <w:r>
      <w:rPr>
        <w:rStyle w:val="Numrodepage"/>
        <w:b/>
        <w:sz w:val="20"/>
        <w:szCs w:val="20"/>
      </w:rPr>
      <w:fldChar w:fldCharType="begin"/>
    </w:r>
    <w:r>
      <w:rPr>
        <w:rStyle w:val="Numrodepage"/>
        <w:b/>
        <w:sz w:val="20"/>
        <w:szCs w:val="20"/>
      </w:rPr>
      <w:instrText xml:space="preserve"> NUMPAGES </w:instrText>
    </w:r>
    <w:r>
      <w:rPr>
        <w:rStyle w:val="Numrodepage"/>
        <w:b/>
        <w:sz w:val="20"/>
        <w:szCs w:val="20"/>
      </w:rPr>
      <w:fldChar w:fldCharType="separate"/>
    </w:r>
    <w:r w:rsidR="00C06FAB">
      <w:rPr>
        <w:rStyle w:val="Numrodepage"/>
        <w:b/>
        <w:noProof/>
        <w:sz w:val="20"/>
        <w:szCs w:val="20"/>
      </w:rPr>
      <w:t>13</w:t>
    </w:r>
    <w:r>
      <w:rPr>
        <w:rStyle w:val="Numrodepage"/>
        <w:b/>
        <w:sz w:val="20"/>
        <w:szCs w:val="20"/>
      </w:rPr>
      <w:fldChar w:fldCharType="end"/>
    </w:r>
  </w:p>
  <w:p w14:paraId="64F18425" w14:textId="3BE05B11" w:rsidR="009A1C41" w:rsidRPr="009A1C41" w:rsidRDefault="009A1C41" w:rsidP="009A1C4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E687E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020B1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D1AC6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DF2C0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EF43C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89208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543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F5ED0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24C65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E6E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singleLevel"/>
    <w:tmpl w:val="00000002"/>
    <w:name w:val="WW8Num6"/>
    <w:lvl w:ilvl="0">
      <w:start w:val="2"/>
      <w:numFmt w:val="bullet"/>
      <w:lvlText w:val="-"/>
      <w:lvlJc w:val="left"/>
      <w:pPr>
        <w:tabs>
          <w:tab w:val="num" w:pos="1272"/>
        </w:tabs>
        <w:ind w:left="1272" w:hanging="705"/>
      </w:pPr>
      <w:rPr>
        <w:rFonts w:ascii="Times New Roman" w:hAnsi="Times New Roman" w:cs="Times New Roman"/>
      </w:rPr>
    </w:lvl>
  </w:abstractNum>
  <w:abstractNum w:abstractNumId="11" w15:restartNumberingAfterBreak="0">
    <w:nsid w:val="00000003"/>
    <w:multiLevelType w:val="singleLevel"/>
    <w:tmpl w:val="81506118"/>
    <w:name w:val="WW8Num7"/>
    <w:lvl w:ilvl="0">
      <w:start w:val="1"/>
      <w:numFmt w:val="bullet"/>
      <w:pStyle w:val="Retrait1"/>
      <w:lvlText w:val="–"/>
      <w:lvlJc w:val="left"/>
      <w:pPr>
        <w:tabs>
          <w:tab w:val="num" w:pos="794"/>
        </w:tabs>
        <w:ind w:left="794" w:hanging="227"/>
      </w:pPr>
      <w:rPr>
        <w:rFonts w:ascii="Times New Roman" w:hAnsi="Times New Roman" w:cs="Times New Roman"/>
      </w:rPr>
    </w:lvl>
  </w:abstractNum>
  <w:abstractNum w:abstractNumId="12" w15:restartNumberingAfterBreak="0">
    <w:nsid w:val="00000004"/>
    <w:multiLevelType w:val="singleLevel"/>
    <w:tmpl w:val="00000004"/>
    <w:name w:val="WW8Num9"/>
    <w:lvl w:ilvl="0">
      <w:start w:val="1"/>
      <w:numFmt w:val="bullet"/>
      <w:pStyle w:val="Jury"/>
      <w:lvlText w:val=""/>
      <w:lvlJc w:val="left"/>
      <w:pPr>
        <w:tabs>
          <w:tab w:val="num" w:pos="1304"/>
        </w:tabs>
        <w:ind w:left="1304" w:hanging="170"/>
      </w:pPr>
      <w:rPr>
        <w:rFonts w:ascii="Wingdings" w:hAnsi="Wingdings" w:cs="Times New Roman"/>
        <w:sz w:val="20"/>
        <w:szCs w:val="20"/>
      </w:rPr>
    </w:lvl>
  </w:abstractNum>
  <w:abstractNum w:abstractNumId="13" w15:restartNumberingAfterBreak="0">
    <w:nsid w:val="00000005"/>
    <w:multiLevelType w:val="singleLevel"/>
    <w:tmpl w:val="00000005"/>
    <w:name w:val="WW8Num10"/>
    <w:lvl w:ilvl="0">
      <w:start w:val="1"/>
      <w:numFmt w:val="bullet"/>
      <w:pStyle w:val="Retrait0"/>
      <w:lvlText w:val=""/>
      <w:lvlJc w:val="left"/>
      <w:pPr>
        <w:tabs>
          <w:tab w:val="num" w:pos="794"/>
        </w:tabs>
        <w:ind w:left="794" w:hanging="227"/>
      </w:pPr>
      <w:rPr>
        <w:rFonts w:ascii="Symbol" w:hAnsi="Symbol"/>
        <w:sz w:val="20"/>
        <w:szCs w:val="20"/>
      </w:rPr>
    </w:lvl>
  </w:abstractNum>
  <w:abstractNum w:abstractNumId="14" w15:restartNumberingAfterBreak="0">
    <w:nsid w:val="002D5C54"/>
    <w:multiLevelType w:val="hybridMultilevel"/>
    <w:tmpl w:val="2A00B9FA"/>
    <w:lvl w:ilvl="0" w:tplc="2E6A079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1C4A64"/>
    <w:multiLevelType w:val="hybridMultilevel"/>
    <w:tmpl w:val="811EF7FE"/>
    <w:lvl w:ilvl="0" w:tplc="6AC233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B835FA8"/>
    <w:multiLevelType w:val="hybridMultilevel"/>
    <w:tmpl w:val="31109470"/>
    <w:lvl w:ilvl="0" w:tplc="FDB46C6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456CE2"/>
    <w:multiLevelType w:val="hybridMultilevel"/>
    <w:tmpl w:val="F246F31C"/>
    <w:lvl w:ilvl="0" w:tplc="2B4A00C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D4843E9"/>
    <w:multiLevelType w:val="multilevel"/>
    <w:tmpl w:val="117037AC"/>
    <w:styleLink w:val="StyleRapport"/>
    <w:lvl w:ilvl="0">
      <w:start w:val="1"/>
      <w:numFmt w:val="none"/>
      <w:pStyle w:val="AN1PARTIE"/>
      <w:suff w:val="spac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AN2GRANDI"/>
      <w:suff w:val="space"/>
      <w:lvlText w:val="%2. "/>
      <w:lvlJc w:val="left"/>
      <w:pPr>
        <w:ind w:left="170" w:firstLine="0"/>
      </w:pPr>
      <w:rPr>
        <w:rFonts w:hint="default"/>
      </w:rPr>
    </w:lvl>
    <w:lvl w:ilvl="2">
      <w:start w:val="1"/>
      <w:numFmt w:val="upperLetter"/>
      <w:pStyle w:val="AN3GRANDA"/>
      <w:suff w:val="space"/>
      <w:lvlText w:val="%3. "/>
      <w:lvlJc w:val="left"/>
      <w:pPr>
        <w:ind w:left="340" w:firstLine="0"/>
      </w:pPr>
      <w:rPr>
        <w:rFonts w:hint="default"/>
      </w:rPr>
    </w:lvl>
    <w:lvl w:ilvl="3">
      <w:start w:val="1"/>
      <w:numFmt w:val="decimal"/>
      <w:pStyle w:val="AN4Petit1"/>
      <w:suff w:val="space"/>
      <w:lvlText w:val="%4. "/>
      <w:lvlJc w:val="left"/>
      <w:pPr>
        <w:ind w:left="510" w:firstLine="0"/>
      </w:pPr>
      <w:rPr>
        <w:rFonts w:hint="default"/>
      </w:rPr>
    </w:lvl>
    <w:lvl w:ilvl="4">
      <w:start w:val="1"/>
      <w:numFmt w:val="lowerLetter"/>
      <w:pStyle w:val="AN5Petita"/>
      <w:suff w:val="space"/>
      <w:lvlText w:val="%5. "/>
      <w:lvlJc w:val="left"/>
      <w:pPr>
        <w:ind w:left="680" w:firstLine="0"/>
      </w:pPr>
      <w:rPr>
        <w:rFonts w:hint="default"/>
      </w:rPr>
    </w:lvl>
    <w:lvl w:ilvl="5">
      <w:start w:val="1"/>
      <w:numFmt w:val="lowerRoman"/>
      <w:pStyle w:val="AN6Petiti"/>
      <w:suff w:val="space"/>
      <w:lvlText w:val="%6. "/>
      <w:lvlJc w:val="left"/>
      <w:pPr>
        <w:ind w:left="850" w:firstLine="0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1020" w:firstLine="0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119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1360" w:firstLine="0"/>
      </w:pPr>
      <w:rPr>
        <w:rFonts w:hint="default"/>
      </w:rPr>
    </w:lvl>
  </w:abstractNum>
  <w:abstractNum w:abstractNumId="19" w15:restartNumberingAfterBreak="0">
    <w:nsid w:val="0F65582C"/>
    <w:multiLevelType w:val="multilevel"/>
    <w:tmpl w:val="0CE4C48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5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0CE73DC"/>
    <w:multiLevelType w:val="hybridMultilevel"/>
    <w:tmpl w:val="5DF8543C"/>
    <w:lvl w:ilvl="0" w:tplc="040C0001">
      <w:start w:val="1"/>
      <w:numFmt w:val="bullet"/>
      <w:lvlText w:val=""/>
      <w:lvlJc w:val="left"/>
      <w:pPr>
        <w:ind w:left="59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</w:abstractNum>
  <w:abstractNum w:abstractNumId="21" w15:restartNumberingAfterBreak="0">
    <w:nsid w:val="11B4617B"/>
    <w:multiLevelType w:val="hybridMultilevel"/>
    <w:tmpl w:val="EF16D6AA"/>
    <w:lvl w:ilvl="0" w:tplc="B0367FE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E2429E"/>
    <w:multiLevelType w:val="hybridMultilevel"/>
    <w:tmpl w:val="CE566C94"/>
    <w:lvl w:ilvl="0" w:tplc="2E6A079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030E45"/>
    <w:multiLevelType w:val="hybridMultilevel"/>
    <w:tmpl w:val="D7160E4A"/>
    <w:lvl w:ilvl="0" w:tplc="FDB46C6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F854E2"/>
    <w:multiLevelType w:val="hybridMultilevel"/>
    <w:tmpl w:val="CA4E9430"/>
    <w:lvl w:ilvl="0" w:tplc="878EC57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7D0155"/>
    <w:multiLevelType w:val="hybridMultilevel"/>
    <w:tmpl w:val="36FCADF0"/>
    <w:lvl w:ilvl="0" w:tplc="B1E06F2A">
      <w:start w:val="1"/>
      <w:numFmt w:val="bullet"/>
      <w:lvlText w:val="–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6" w15:restartNumberingAfterBreak="0">
    <w:nsid w:val="21F2072D"/>
    <w:multiLevelType w:val="hybridMultilevel"/>
    <w:tmpl w:val="534AC74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2F5318"/>
    <w:multiLevelType w:val="hybridMultilevel"/>
    <w:tmpl w:val="2E32B16C"/>
    <w:lvl w:ilvl="0" w:tplc="12B6291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6A07F35"/>
    <w:multiLevelType w:val="hybridMultilevel"/>
    <w:tmpl w:val="592ECBC2"/>
    <w:lvl w:ilvl="0" w:tplc="2E6A079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740603"/>
    <w:multiLevelType w:val="hybridMultilevel"/>
    <w:tmpl w:val="24FC5F02"/>
    <w:lvl w:ilvl="0" w:tplc="FDB46C6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D914349"/>
    <w:multiLevelType w:val="hybridMultilevel"/>
    <w:tmpl w:val="24FC5F02"/>
    <w:lvl w:ilvl="0" w:tplc="FDB46C6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A22088"/>
    <w:multiLevelType w:val="multilevel"/>
    <w:tmpl w:val="89E215E2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15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44AC3742"/>
    <w:multiLevelType w:val="hybridMultilevel"/>
    <w:tmpl w:val="31109470"/>
    <w:lvl w:ilvl="0" w:tplc="FDB46C6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9D7900"/>
    <w:multiLevelType w:val="hybridMultilevel"/>
    <w:tmpl w:val="78EC993E"/>
    <w:lvl w:ilvl="0" w:tplc="4E0472B8">
      <w:start w:val="1"/>
      <w:numFmt w:val="lowerLetter"/>
      <w:lvlText w:val="%1)"/>
      <w:lvlJc w:val="left"/>
      <w:pPr>
        <w:ind w:left="1075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795" w:hanging="360"/>
      </w:pPr>
    </w:lvl>
    <w:lvl w:ilvl="2" w:tplc="040C001B" w:tentative="1">
      <w:start w:val="1"/>
      <w:numFmt w:val="lowerRoman"/>
      <w:lvlText w:val="%3."/>
      <w:lvlJc w:val="right"/>
      <w:pPr>
        <w:ind w:left="2515" w:hanging="180"/>
      </w:pPr>
    </w:lvl>
    <w:lvl w:ilvl="3" w:tplc="040C000F" w:tentative="1">
      <w:start w:val="1"/>
      <w:numFmt w:val="decimal"/>
      <w:lvlText w:val="%4."/>
      <w:lvlJc w:val="left"/>
      <w:pPr>
        <w:ind w:left="3235" w:hanging="360"/>
      </w:pPr>
    </w:lvl>
    <w:lvl w:ilvl="4" w:tplc="040C0019" w:tentative="1">
      <w:start w:val="1"/>
      <w:numFmt w:val="lowerLetter"/>
      <w:lvlText w:val="%5."/>
      <w:lvlJc w:val="left"/>
      <w:pPr>
        <w:ind w:left="3955" w:hanging="360"/>
      </w:pPr>
    </w:lvl>
    <w:lvl w:ilvl="5" w:tplc="040C001B" w:tentative="1">
      <w:start w:val="1"/>
      <w:numFmt w:val="lowerRoman"/>
      <w:lvlText w:val="%6."/>
      <w:lvlJc w:val="right"/>
      <w:pPr>
        <w:ind w:left="4675" w:hanging="180"/>
      </w:pPr>
    </w:lvl>
    <w:lvl w:ilvl="6" w:tplc="040C000F" w:tentative="1">
      <w:start w:val="1"/>
      <w:numFmt w:val="decimal"/>
      <w:lvlText w:val="%7."/>
      <w:lvlJc w:val="left"/>
      <w:pPr>
        <w:ind w:left="5395" w:hanging="360"/>
      </w:pPr>
    </w:lvl>
    <w:lvl w:ilvl="7" w:tplc="040C0019" w:tentative="1">
      <w:start w:val="1"/>
      <w:numFmt w:val="lowerLetter"/>
      <w:lvlText w:val="%8."/>
      <w:lvlJc w:val="left"/>
      <w:pPr>
        <w:ind w:left="6115" w:hanging="360"/>
      </w:pPr>
    </w:lvl>
    <w:lvl w:ilvl="8" w:tplc="040C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34" w15:restartNumberingAfterBreak="0">
    <w:nsid w:val="57B211A6"/>
    <w:multiLevelType w:val="hybridMultilevel"/>
    <w:tmpl w:val="78EC993E"/>
    <w:lvl w:ilvl="0" w:tplc="4E0472B8">
      <w:start w:val="1"/>
      <w:numFmt w:val="lowerLetter"/>
      <w:lvlText w:val="%1)"/>
      <w:lvlJc w:val="left"/>
      <w:pPr>
        <w:ind w:left="1075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795" w:hanging="360"/>
      </w:pPr>
    </w:lvl>
    <w:lvl w:ilvl="2" w:tplc="040C001B" w:tentative="1">
      <w:start w:val="1"/>
      <w:numFmt w:val="lowerRoman"/>
      <w:lvlText w:val="%3."/>
      <w:lvlJc w:val="right"/>
      <w:pPr>
        <w:ind w:left="2515" w:hanging="180"/>
      </w:pPr>
    </w:lvl>
    <w:lvl w:ilvl="3" w:tplc="040C000F" w:tentative="1">
      <w:start w:val="1"/>
      <w:numFmt w:val="decimal"/>
      <w:lvlText w:val="%4."/>
      <w:lvlJc w:val="left"/>
      <w:pPr>
        <w:ind w:left="3235" w:hanging="360"/>
      </w:pPr>
    </w:lvl>
    <w:lvl w:ilvl="4" w:tplc="040C0019" w:tentative="1">
      <w:start w:val="1"/>
      <w:numFmt w:val="lowerLetter"/>
      <w:lvlText w:val="%5."/>
      <w:lvlJc w:val="left"/>
      <w:pPr>
        <w:ind w:left="3955" w:hanging="360"/>
      </w:pPr>
    </w:lvl>
    <w:lvl w:ilvl="5" w:tplc="040C001B" w:tentative="1">
      <w:start w:val="1"/>
      <w:numFmt w:val="lowerRoman"/>
      <w:lvlText w:val="%6."/>
      <w:lvlJc w:val="right"/>
      <w:pPr>
        <w:ind w:left="4675" w:hanging="180"/>
      </w:pPr>
    </w:lvl>
    <w:lvl w:ilvl="6" w:tplc="040C000F" w:tentative="1">
      <w:start w:val="1"/>
      <w:numFmt w:val="decimal"/>
      <w:lvlText w:val="%7."/>
      <w:lvlJc w:val="left"/>
      <w:pPr>
        <w:ind w:left="5395" w:hanging="360"/>
      </w:pPr>
    </w:lvl>
    <w:lvl w:ilvl="7" w:tplc="040C0019" w:tentative="1">
      <w:start w:val="1"/>
      <w:numFmt w:val="lowerLetter"/>
      <w:lvlText w:val="%8."/>
      <w:lvlJc w:val="left"/>
      <w:pPr>
        <w:ind w:left="6115" w:hanging="360"/>
      </w:pPr>
    </w:lvl>
    <w:lvl w:ilvl="8" w:tplc="040C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35" w15:restartNumberingAfterBreak="0">
    <w:nsid w:val="5A9B466D"/>
    <w:multiLevelType w:val="hybridMultilevel"/>
    <w:tmpl w:val="D7160E4A"/>
    <w:lvl w:ilvl="0" w:tplc="FDB46C6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362AAA"/>
    <w:multiLevelType w:val="hybridMultilevel"/>
    <w:tmpl w:val="DC6235E8"/>
    <w:lvl w:ilvl="0" w:tplc="66FA1284">
      <w:start w:val="1"/>
      <w:numFmt w:val="lowerLetter"/>
      <w:lvlText w:val="%1)"/>
      <w:lvlJc w:val="left"/>
      <w:pPr>
        <w:ind w:left="1435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2155" w:hanging="360"/>
      </w:pPr>
    </w:lvl>
    <w:lvl w:ilvl="2" w:tplc="040C001B" w:tentative="1">
      <w:start w:val="1"/>
      <w:numFmt w:val="lowerRoman"/>
      <w:lvlText w:val="%3."/>
      <w:lvlJc w:val="right"/>
      <w:pPr>
        <w:ind w:left="2875" w:hanging="180"/>
      </w:pPr>
    </w:lvl>
    <w:lvl w:ilvl="3" w:tplc="040C000F" w:tentative="1">
      <w:start w:val="1"/>
      <w:numFmt w:val="decimal"/>
      <w:lvlText w:val="%4."/>
      <w:lvlJc w:val="left"/>
      <w:pPr>
        <w:ind w:left="3595" w:hanging="360"/>
      </w:pPr>
    </w:lvl>
    <w:lvl w:ilvl="4" w:tplc="040C0019" w:tentative="1">
      <w:start w:val="1"/>
      <w:numFmt w:val="lowerLetter"/>
      <w:lvlText w:val="%5."/>
      <w:lvlJc w:val="left"/>
      <w:pPr>
        <w:ind w:left="4315" w:hanging="360"/>
      </w:pPr>
    </w:lvl>
    <w:lvl w:ilvl="5" w:tplc="040C001B" w:tentative="1">
      <w:start w:val="1"/>
      <w:numFmt w:val="lowerRoman"/>
      <w:lvlText w:val="%6."/>
      <w:lvlJc w:val="right"/>
      <w:pPr>
        <w:ind w:left="5035" w:hanging="180"/>
      </w:pPr>
    </w:lvl>
    <w:lvl w:ilvl="6" w:tplc="040C000F" w:tentative="1">
      <w:start w:val="1"/>
      <w:numFmt w:val="decimal"/>
      <w:lvlText w:val="%7."/>
      <w:lvlJc w:val="left"/>
      <w:pPr>
        <w:ind w:left="5755" w:hanging="360"/>
      </w:pPr>
    </w:lvl>
    <w:lvl w:ilvl="7" w:tplc="040C0019" w:tentative="1">
      <w:start w:val="1"/>
      <w:numFmt w:val="lowerLetter"/>
      <w:lvlText w:val="%8."/>
      <w:lvlJc w:val="left"/>
      <w:pPr>
        <w:ind w:left="6475" w:hanging="360"/>
      </w:pPr>
    </w:lvl>
    <w:lvl w:ilvl="8" w:tplc="040C001B" w:tentative="1">
      <w:start w:val="1"/>
      <w:numFmt w:val="lowerRoman"/>
      <w:lvlText w:val="%9."/>
      <w:lvlJc w:val="right"/>
      <w:pPr>
        <w:ind w:left="7195" w:hanging="180"/>
      </w:pPr>
    </w:lvl>
  </w:abstractNum>
  <w:abstractNum w:abstractNumId="37" w15:restartNumberingAfterBreak="0">
    <w:nsid w:val="646F4BB5"/>
    <w:multiLevelType w:val="hybridMultilevel"/>
    <w:tmpl w:val="2E9C6F8E"/>
    <w:lvl w:ilvl="0" w:tplc="FDB46C6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174BF1"/>
    <w:multiLevelType w:val="multilevel"/>
    <w:tmpl w:val="89E215E2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15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E074B8F"/>
    <w:multiLevelType w:val="multilevel"/>
    <w:tmpl w:val="0CE4C48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5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0E8377C"/>
    <w:multiLevelType w:val="hybridMultilevel"/>
    <w:tmpl w:val="78EC993E"/>
    <w:lvl w:ilvl="0" w:tplc="4E0472B8">
      <w:start w:val="1"/>
      <w:numFmt w:val="lowerLetter"/>
      <w:lvlText w:val="%1)"/>
      <w:lvlJc w:val="left"/>
      <w:pPr>
        <w:ind w:left="1075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795" w:hanging="360"/>
      </w:pPr>
    </w:lvl>
    <w:lvl w:ilvl="2" w:tplc="040C001B" w:tentative="1">
      <w:start w:val="1"/>
      <w:numFmt w:val="lowerRoman"/>
      <w:lvlText w:val="%3."/>
      <w:lvlJc w:val="right"/>
      <w:pPr>
        <w:ind w:left="2515" w:hanging="180"/>
      </w:pPr>
    </w:lvl>
    <w:lvl w:ilvl="3" w:tplc="040C000F" w:tentative="1">
      <w:start w:val="1"/>
      <w:numFmt w:val="decimal"/>
      <w:lvlText w:val="%4."/>
      <w:lvlJc w:val="left"/>
      <w:pPr>
        <w:ind w:left="3235" w:hanging="360"/>
      </w:pPr>
    </w:lvl>
    <w:lvl w:ilvl="4" w:tplc="040C0019" w:tentative="1">
      <w:start w:val="1"/>
      <w:numFmt w:val="lowerLetter"/>
      <w:lvlText w:val="%5."/>
      <w:lvlJc w:val="left"/>
      <w:pPr>
        <w:ind w:left="3955" w:hanging="360"/>
      </w:pPr>
    </w:lvl>
    <w:lvl w:ilvl="5" w:tplc="040C001B" w:tentative="1">
      <w:start w:val="1"/>
      <w:numFmt w:val="lowerRoman"/>
      <w:lvlText w:val="%6."/>
      <w:lvlJc w:val="right"/>
      <w:pPr>
        <w:ind w:left="4675" w:hanging="180"/>
      </w:pPr>
    </w:lvl>
    <w:lvl w:ilvl="6" w:tplc="040C000F" w:tentative="1">
      <w:start w:val="1"/>
      <w:numFmt w:val="decimal"/>
      <w:lvlText w:val="%7."/>
      <w:lvlJc w:val="left"/>
      <w:pPr>
        <w:ind w:left="5395" w:hanging="360"/>
      </w:pPr>
    </w:lvl>
    <w:lvl w:ilvl="7" w:tplc="040C0019" w:tentative="1">
      <w:start w:val="1"/>
      <w:numFmt w:val="lowerLetter"/>
      <w:lvlText w:val="%8."/>
      <w:lvlJc w:val="left"/>
      <w:pPr>
        <w:ind w:left="6115" w:hanging="360"/>
      </w:pPr>
    </w:lvl>
    <w:lvl w:ilvl="8" w:tplc="040C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41" w15:restartNumberingAfterBreak="0">
    <w:nsid w:val="76475B8C"/>
    <w:multiLevelType w:val="multilevel"/>
    <w:tmpl w:val="0CE4C48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5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CEE158B"/>
    <w:multiLevelType w:val="hybridMultilevel"/>
    <w:tmpl w:val="308CDBF0"/>
    <w:lvl w:ilvl="0" w:tplc="420884CE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9204346">
    <w:abstractNumId w:val="11"/>
  </w:num>
  <w:num w:numId="2" w16cid:durableId="1260333870">
    <w:abstractNumId w:val="12"/>
  </w:num>
  <w:num w:numId="3" w16cid:durableId="546113581">
    <w:abstractNumId w:val="13"/>
  </w:num>
  <w:num w:numId="4" w16cid:durableId="1031416997">
    <w:abstractNumId w:val="19"/>
  </w:num>
  <w:num w:numId="5" w16cid:durableId="1257979754">
    <w:abstractNumId w:val="14"/>
  </w:num>
  <w:num w:numId="6" w16cid:durableId="482627158">
    <w:abstractNumId w:val="28"/>
  </w:num>
  <w:num w:numId="7" w16cid:durableId="1625186318">
    <w:abstractNumId w:val="22"/>
  </w:num>
  <w:num w:numId="8" w16cid:durableId="646400627">
    <w:abstractNumId w:val="32"/>
  </w:num>
  <w:num w:numId="9" w16cid:durableId="428354986">
    <w:abstractNumId w:val="37"/>
  </w:num>
  <w:num w:numId="10" w16cid:durableId="1689210842">
    <w:abstractNumId w:val="35"/>
  </w:num>
  <w:num w:numId="11" w16cid:durableId="184369331">
    <w:abstractNumId w:val="16"/>
  </w:num>
  <w:num w:numId="12" w16cid:durableId="1305812037">
    <w:abstractNumId w:val="29"/>
  </w:num>
  <w:num w:numId="13" w16cid:durableId="1652324746">
    <w:abstractNumId w:val="23"/>
  </w:num>
  <w:num w:numId="14" w16cid:durableId="967122276">
    <w:abstractNumId w:val="30"/>
  </w:num>
  <w:num w:numId="15" w16cid:durableId="2044748325">
    <w:abstractNumId w:val="26"/>
  </w:num>
  <w:num w:numId="16" w16cid:durableId="2040429359">
    <w:abstractNumId w:val="25"/>
  </w:num>
  <w:num w:numId="17" w16cid:durableId="1391415466">
    <w:abstractNumId w:val="21"/>
  </w:num>
  <w:num w:numId="18" w16cid:durableId="825390507">
    <w:abstractNumId w:val="17"/>
  </w:num>
  <w:num w:numId="19" w16cid:durableId="711002298">
    <w:abstractNumId w:val="36"/>
  </w:num>
  <w:num w:numId="20" w16cid:durableId="1965890795">
    <w:abstractNumId w:val="39"/>
  </w:num>
  <w:num w:numId="21" w16cid:durableId="1414283355">
    <w:abstractNumId w:val="38"/>
  </w:num>
  <w:num w:numId="22" w16cid:durableId="826940639">
    <w:abstractNumId w:val="41"/>
  </w:num>
  <w:num w:numId="23" w16cid:durableId="1637880912">
    <w:abstractNumId w:val="24"/>
  </w:num>
  <w:num w:numId="24" w16cid:durableId="986282667">
    <w:abstractNumId w:val="42"/>
  </w:num>
  <w:num w:numId="25" w16cid:durableId="1038894469">
    <w:abstractNumId w:val="34"/>
  </w:num>
  <w:num w:numId="26" w16cid:durableId="1385177236">
    <w:abstractNumId w:val="15"/>
  </w:num>
  <w:num w:numId="27" w16cid:durableId="415975943">
    <w:abstractNumId w:val="31"/>
  </w:num>
  <w:num w:numId="28" w16cid:durableId="1665545644">
    <w:abstractNumId w:val="40"/>
  </w:num>
  <w:num w:numId="29" w16cid:durableId="313218757">
    <w:abstractNumId w:val="33"/>
  </w:num>
  <w:num w:numId="30" w16cid:durableId="603613693">
    <w:abstractNumId w:val="27"/>
  </w:num>
  <w:num w:numId="31" w16cid:durableId="1746369141">
    <w:abstractNumId w:val="8"/>
  </w:num>
  <w:num w:numId="32" w16cid:durableId="1971549014">
    <w:abstractNumId w:val="3"/>
  </w:num>
  <w:num w:numId="33" w16cid:durableId="1770544408">
    <w:abstractNumId w:val="2"/>
  </w:num>
  <w:num w:numId="34" w16cid:durableId="1243107079">
    <w:abstractNumId w:val="1"/>
  </w:num>
  <w:num w:numId="35" w16cid:durableId="1201867815">
    <w:abstractNumId w:val="0"/>
  </w:num>
  <w:num w:numId="36" w16cid:durableId="54279116">
    <w:abstractNumId w:val="9"/>
  </w:num>
  <w:num w:numId="37" w16cid:durableId="1399085183">
    <w:abstractNumId w:val="7"/>
  </w:num>
  <w:num w:numId="38" w16cid:durableId="136263010">
    <w:abstractNumId w:val="6"/>
  </w:num>
  <w:num w:numId="39" w16cid:durableId="2077438279">
    <w:abstractNumId w:val="5"/>
  </w:num>
  <w:num w:numId="40" w16cid:durableId="909467079">
    <w:abstractNumId w:val="4"/>
  </w:num>
  <w:num w:numId="41" w16cid:durableId="2067483187">
    <w:abstractNumId w:val="18"/>
    <w:lvlOverride w:ilvl="0">
      <w:lvl w:ilvl="0">
        <w:start w:val="1"/>
        <w:numFmt w:val="none"/>
        <w:pStyle w:val="AN1PARTIE"/>
        <w:suff w:val="spac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upperRoman"/>
        <w:pStyle w:val="AN2GRANDI"/>
        <w:suff w:val="space"/>
        <w:lvlText w:val="%2. "/>
        <w:lvlJc w:val="left"/>
        <w:pPr>
          <w:ind w:left="170" w:firstLine="0"/>
        </w:pPr>
        <w:rPr>
          <w:rFonts w:hint="default"/>
        </w:rPr>
      </w:lvl>
    </w:lvlOverride>
    <w:lvlOverride w:ilvl="2">
      <w:lvl w:ilvl="2">
        <w:start w:val="1"/>
        <w:numFmt w:val="upperLetter"/>
        <w:pStyle w:val="AN3GRANDA"/>
        <w:suff w:val="space"/>
        <w:lvlText w:val="%3. "/>
        <w:lvlJc w:val="left"/>
        <w:pPr>
          <w:ind w:left="34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AN4Petit1"/>
        <w:suff w:val="space"/>
        <w:lvlText w:val="%4. "/>
        <w:lvlJc w:val="left"/>
        <w:pPr>
          <w:ind w:left="510" w:firstLine="0"/>
        </w:pPr>
        <w:rPr>
          <w:rFonts w:hint="default"/>
        </w:rPr>
      </w:lvl>
    </w:lvlOverride>
  </w:num>
  <w:num w:numId="42" w16cid:durableId="503860958">
    <w:abstractNumId w:val="18"/>
  </w:num>
  <w:num w:numId="43" w16cid:durableId="1868521091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1FC"/>
    <w:rsid w:val="00000286"/>
    <w:rsid w:val="00002C29"/>
    <w:rsid w:val="00002E33"/>
    <w:rsid w:val="00004BE7"/>
    <w:rsid w:val="00005A1C"/>
    <w:rsid w:val="0000638D"/>
    <w:rsid w:val="000068CC"/>
    <w:rsid w:val="00012E9D"/>
    <w:rsid w:val="00014487"/>
    <w:rsid w:val="000145F3"/>
    <w:rsid w:val="000156F6"/>
    <w:rsid w:val="00015D18"/>
    <w:rsid w:val="00020D39"/>
    <w:rsid w:val="000244DD"/>
    <w:rsid w:val="000248F8"/>
    <w:rsid w:val="000252E0"/>
    <w:rsid w:val="000271AD"/>
    <w:rsid w:val="00035573"/>
    <w:rsid w:val="00036166"/>
    <w:rsid w:val="000363E2"/>
    <w:rsid w:val="0003712C"/>
    <w:rsid w:val="000375FA"/>
    <w:rsid w:val="00040E86"/>
    <w:rsid w:val="00043C60"/>
    <w:rsid w:val="00043FD4"/>
    <w:rsid w:val="00044D57"/>
    <w:rsid w:val="00046928"/>
    <w:rsid w:val="000517F1"/>
    <w:rsid w:val="00061003"/>
    <w:rsid w:val="000613E1"/>
    <w:rsid w:val="0006441D"/>
    <w:rsid w:val="000721F3"/>
    <w:rsid w:val="00072885"/>
    <w:rsid w:val="0007349F"/>
    <w:rsid w:val="00080AFF"/>
    <w:rsid w:val="00080C43"/>
    <w:rsid w:val="00083BD8"/>
    <w:rsid w:val="00085E09"/>
    <w:rsid w:val="000868FB"/>
    <w:rsid w:val="00091759"/>
    <w:rsid w:val="00091E50"/>
    <w:rsid w:val="00096D98"/>
    <w:rsid w:val="000A210F"/>
    <w:rsid w:val="000A52CE"/>
    <w:rsid w:val="000A59F0"/>
    <w:rsid w:val="000A5B79"/>
    <w:rsid w:val="000B1124"/>
    <w:rsid w:val="000B383D"/>
    <w:rsid w:val="000B3917"/>
    <w:rsid w:val="000B3E28"/>
    <w:rsid w:val="000B429D"/>
    <w:rsid w:val="000B4C0D"/>
    <w:rsid w:val="000B4DB0"/>
    <w:rsid w:val="000C310C"/>
    <w:rsid w:val="000C502E"/>
    <w:rsid w:val="000C5B57"/>
    <w:rsid w:val="000D5830"/>
    <w:rsid w:val="000D74AE"/>
    <w:rsid w:val="000E0EBD"/>
    <w:rsid w:val="000E2345"/>
    <w:rsid w:val="000E2681"/>
    <w:rsid w:val="000E2A68"/>
    <w:rsid w:val="000E5B22"/>
    <w:rsid w:val="000F2691"/>
    <w:rsid w:val="000F2D17"/>
    <w:rsid w:val="000F3086"/>
    <w:rsid w:val="000F46E1"/>
    <w:rsid w:val="000F47C1"/>
    <w:rsid w:val="000F5319"/>
    <w:rsid w:val="001205A7"/>
    <w:rsid w:val="00120B06"/>
    <w:rsid w:val="00124142"/>
    <w:rsid w:val="00127B6E"/>
    <w:rsid w:val="0013049D"/>
    <w:rsid w:val="00131340"/>
    <w:rsid w:val="00132FEB"/>
    <w:rsid w:val="00134359"/>
    <w:rsid w:val="00134953"/>
    <w:rsid w:val="00134F5E"/>
    <w:rsid w:val="00136F87"/>
    <w:rsid w:val="00143B46"/>
    <w:rsid w:val="0016074A"/>
    <w:rsid w:val="0016351A"/>
    <w:rsid w:val="00163BBD"/>
    <w:rsid w:val="001651F6"/>
    <w:rsid w:val="00165BB3"/>
    <w:rsid w:val="001661DC"/>
    <w:rsid w:val="001709C8"/>
    <w:rsid w:val="00171C75"/>
    <w:rsid w:val="00182179"/>
    <w:rsid w:val="001828F5"/>
    <w:rsid w:val="00186527"/>
    <w:rsid w:val="001907A8"/>
    <w:rsid w:val="00190AF3"/>
    <w:rsid w:val="001A228B"/>
    <w:rsid w:val="001B22FE"/>
    <w:rsid w:val="001B53C9"/>
    <w:rsid w:val="001B68B0"/>
    <w:rsid w:val="001B6C25"/>
    <w:rsid w:val="001C0C99"/>
    <w:rsid w:val="001C4AA5"/>
    <w:rsid w:val="001C5F74"/>
    <w:rsid w:val="001D3D99"/>
    <w:rsid w:val="001D6C93"/>
    <w:rsid w:val="001E1052"/>
    <w:rsid w:val="001E27AE"/>
    <w:rsid w:val="001E2B19"/>
    <w:rsid w:val="001E5F7D"/>
    <w:rsid w:val="001F1FB7"/>
    <w:rsid w:val="002061A1"/>
    <w:rsid w:val="00211081"/>
    <w:rsid w:val="002130EE"/>
    <w:rsid w:val="00213BED"/>
    <w:rsid w:val="00216F93"/>
    <w:rsid w:val="00221E1B"/>
    <w:rsid w:val="00222D87"/>
    <w:rsid w:val="00225599"/>
    <w:rsid w:val="00233C96"/>
    <w:rsid w:val="002354CA"/>
    <w:rsid w:val="002359C5"/>
    <w:rsid w:val="00237CA4"/>
    <w:rsid w:val="0024118F"/>
    <w:rsid w:val="002417FF"/>
    <w:rsid w:val="00251151"/>
    <w:rsid w:val="0025174B"/>
    <w:rsid w:val="00253F19"/>
    <w:rsid w:val="00257E82"/>
    <w:rsid w:val="0026610C"/>
    <w:rsid w:val="00272BE0"/>
    <w:rsid w:val="00273549"/>
    <w:rsid w:val="00273E09"/>
    <w:rsid w:val="0028033A"/>
    <w:rsid w:val="0028182C"/>
    <w:rsid w:val="002873E1"/>
    <w:rsid w:val="00287930"/>
    <w:rsid w:val="0029195A"/>
    <w:rsid w:val="0029542D"/>
    <w:rsid w:val="00296E60"/>
    <w:rsid w:val="002970AD"/>
    <w:rsid w:val="002A28AE"/>
    <w:rsid w:val="002A5116"/>
    <w:rsid w:val="002A5DBE"/>
    <w:rsid w:val="002A72F4"/>
    <w:rsid w:val="002A79A9"/>
    <w:rsid w:val="002A7A32"/>
    <w:rsid w:val="002A7EE9"/>
    <w:rsid w:val="002B173D"/>
    <w:rsid w:val="002B22F1"/>
    <w:rsid w:val="002B4631"/>
    <w:rsid w:val="002B6C91"/>
    <w:rsid w:val="002C3486"/>
    <w:rsid w:val="002C53F4"/>
    <w:rsid w:val="002C7E27"/>
    <w:rsid w:val="002D1315"/>
    <w:rsid w:val="002D620C"/>
    <w:rsid w:val="002D6E18"/>
    <w:rsid w:val="002E1DF1"/>
    <w:rsid w:val="002E2002"/>
    <w:rsid w:val="002E228D"/>
    <w:rsid w:val="002E5EA2"/>
    <w:rsid w:val="002E5F9F"/>
    <w:rsid w:val="002E673B"/>
    <w:rsid w:val="002F4F85"/>
    <w:rsid w:val="002F5F8E"/>
    <w:rsid w:val="003158AC"/>
    <w:rsid w:val="00316C42"/>
    <w:rsid w:val="00317304"/>
    <w:rsid w:val="00321410"/>
    <w:rsid w:val="00321517"/>
    <w:rsid w:val="0032211E"/>
    <w:rsid w:val="00326538"/>
    <w:rsid w:val="003350E0"/>
    <w:rsid w:val="00337635"/>
    <w:rsid w:val="00340BD6"/>
    <w:rsid w:val="00341740"/>
    <w:rsid w:val="00344C9A"/>
    <w:rsid w:val="003526CF"/>
    <w:rsid w:val="003557DD"/>
    <w:rsid w:val="00356114"/>
    <w:rsid w:val="0036244F"/>
    <w:rsid w:val="00363800"/>
    <w:rsid w:val="003667D7"/>
    <w:rsid w:val="003668F3"/>
    <w:rsid w:val="003757A3"/>
    <w:rsid w:val="00376A12"/>
    <w:rsid w:val="00386439"/>
    <w:rsid w:val="0038769C"/>
    <w:rsid w:val="003919F3"/>
    <w:rsid w:val="00391B23"/>
    <w:rsid w:val="00392871"/>
    <w:rsid w:val="00395100"/>
    <w:rsid w:val="00395BA2"/>
    <w:rsid w:val="00397C52"/>
    <w:rsid w:val="003A1E47"/>
    <w:rsid w:val="003A25E7"/>
    <w:rsid w:val="003A38D1"/>
    <w:rsid w:val="003A4354"/>
    <w:rsid w:val="003A7CEE"/>
    <w:rsid w:val="003B2009"/>
    <w:rsid w:val="003C4384"/>
    <w:rsid w:val="003C7270"/>
    <w:rsid w:val="003D1E0F"/>
    <w:rsid w:val="003D73A7"/>
    <w:rsid w:val="003E0FBE"/>
    <w:rsid w:val="003F0D3F"/>
    <w:rsid w:val="003F5895"/>
    <w:rsid w:val="00400A74"/>
    <w:rsid w:val="004046D4"/>
    <w:rsid w:val="00406046"/>
    <w:rsid w:val="00407736"/>
    <w:rsid w:val="00413CC2"/>
    <w:rsid w:val="00414971"/>
    <w:rsid w:val="004156FD"/>
    <w:rsid w:val="0041625A"/>
    <w:rsid w:val="00417643"/>
    <w:rsid w:val="00417F4E"/>
    <w:rsid w:val="00423F5A"/>
    <w:rsid w:val="004242F5"/>
    <w:rsid w:val="00426110"/>
    <w:rsid w:val="00430C69"/>
    <w:rsid w:val="00432748"/>
    <w:rsid w:val="00435F79"/>
    <w:rsid w:val="00445CDD"/>
    <w:rsid w:val="0045206F"/>
    <w:rsid w:val="00452DD5"/>
    <w:rsid w:val="004534E3"/>
    <w:rsid w:val="00453EC2"/>
    <w:rsid w:val="00454118"/>
    <w:rsid w:val="00454991"/>
    <w:rsid w:val="00460C87"/>
    <w:rsid w:val="00463BB8"/>
    <w:rsid w:val="004655BE"/>
    <w:rsid w:val="00466DC0"/>
    <w:rsid w:val="004671DD"/>
    <w:rsid w:val="00467C62"/>
    <w:rsid w:val="0047206D"/>
    <w:rsid w:val="00482A75"/>
    <w:rsid w:val="004872C6"/>
    <w:rsid w:val="004900C3"/>
    <w:rsid w:val="00495CFE"/>
    <w:rsid w:val="004973D9"/>
    <w:rsid w:val="004A5422"/>
    <w:rsid w:val="004A7FAD"/>
    <w:rsid w:val="004B1DCE"/>
    <w:rsid w:val="004B2195"/>
    <w:rsid w:val="004B4319"/>
    <w:rsid w:val="004B4561"/>
    <w:rsid w:val="004B479D"/>
    <w:rsid w:val="004C150B"/>
    <w:rsid w:val="004C2B86"/>
    <w:rsid w:val="004C500E"/>
    <w:rsid w:val="004D0CD0"/>
    <w:rsid w:val="004D16B9"/>
    <w:rsid w:val="004D201E"/>
    <w:rsid w:val="004D6811"/>
    <w:rsid w:val="004D7950"/>
    <w:rsid w:val="004E16B7"/>
    <w:rsid w:val="004E2D7A"/>
    <w:rsid w:val="004E4F70"/>
    <w:rsid w:val="004F2FE1"/>
    <w:rsid w:val="00500BAE"/>
    <w:rsid w:val="005027FD"/>
    <w:rsid w:val="005031FC"/>
    <w:rsid w:val="0051040B"/>
    <w:rsid w:val="00510D49"/>
    <w:rsid w:val="0051413F"/>
    <w:rsid w:val="005151ED"/>
    <w:rsid w:val="0051587F"/>
    <w:rsid w:val="005200F5"/>
    <w:rsid w:val="00522C49"/>
    <w:rsid w:val="00530DDB"/>
    <w:rsid w:val="005318EC"/>
    <w:rsid w:val="00531D8B"/>
    <w:rsid w:val="00532A69"/>
    <w:rsid w:val="00533991"/>
    <w:rsid w:val="00533DA0"/>
    <w:rsid w:val="00535877"/>
    <w:rsid w:val="0054308C"/>
    <w:rsid w:val="00545057"/>
    <w:rsid w:val="005465C3"/>
    <w:rsid w:val="00553F0F"/>
    <w:rsid w:val="005568C8"/>
    <w:rsid w:val="00557355"/>
    <w:rsid w:val="00557FD7"/>
    <w:rsid w:val="0056006B"/>
    <w:rsid w:val="00566855"/>
    <w:rsid w:val="005714B0"/>
    <w:rsid w:val="0057248A"/>
    <w:rsid w:val="0057251E"/>
    <w:rsid w:val="00574675"/>
    <w:rsid w:val="0057607C"/>
    <w:rsid w:val="00580654"/>
    <w:rsid w:val="00580CD1"/>
    <w:rsid w:val="00582E10"/>
    <w:rsid w:val="00583027"/>
    <w:rsid w:val="00583C38"/>
    <w:rsid w:val="0058519C"/>
    <w:rsid w:val="00586074"/>
    <w:rsid w:val="00586F7A"/>
    <w:rsid w:val="00587099"/>
    <w:rsid w:val="00594D3B"/>
    <w:rsid w:val="0059700F"/>
    <w:rsid w:val="005A07B4"/>
    <w:rsid w:val="005A1FDD"/>
    <w:rsid w:val="005A5E44"/>
    <w:rsid w:val="005B0BC6"/>
    <w:rsid w:val="005B2346"/>
    <w:rsid w:val="005B75A4"/>
    <w:rsid w:val="005C1520"/>
    <w:rsid w:val="005C2382"/>
    <w:rsid w:val="005C52AA"/>
    <w:rsid w:val="005C7E37"/>
    <w:rsid w:val="005D2C0E"/>
    <w:rsid w:val="005D4D44"/>
    <w:rsid w:val="005E0FF5"/>
    <w:rsid w:val="005E1126"/>
    <w:rsid w:val="005E15BA"/>
    <w:rsid w:val="005E47A5"/>
    <w:rsid w:val="005E48AD"/>
    <w:rsid w:val="005F273A"/>
    <w:rsid w:val="005F6EB4"/>
    <w:rsid w:val="00604112"/>
    <w:rsid w:val="006057C1"/>
    <w:rsid w:val="00605A53"/>
    <w:rsid w:val="00611533"/>
    <w:rsid w:val="006159CF"/>
    <w:rsid w:val="006161BE"/>
    <w:rsid w:val="006202A9"/>
    <w:rsid w:val="006219B3"/>
    <w:rsid w:val="00621AC5"/>
    <w:rsid w:val="006249FB"/>
    <w:rsid w:val="00631894"/>
    <w:rsid w:val="00631939"/>
    <w:rsid w:val="00635FB0"/>
    <w:rsid w:val="00643361"/>
    <w:rsid w:val="00651B07"/>
    <w:rsid w:val="00664714"/>
    <w:rsid w:val="006663BD"/>
    <w:rsid w:val="00666957"/>
    <w:rsid w:val="006673DD"/>
    <w:rsid w:val="006678E1"/>
    <w:rsid w:val="00673579"/>
    <w:rsid w:val="00675149"/>
    <w:rsid w:val="00675F5B"/>
    <w:rsid w:val="00675FAC"/>
    <w:rsid w:val="00682BC5"/>
    <w:rsid w:val="00690426"/>
    <w:rsid w:val="006954D1"/>
    <w:rsid w:val="00695683"/>
    <w:rsid w:val="00696E4B"/>
    <w:rsid w:val="00697A96"/>
    <w:rsid w:val="00697CD7"/>
    <w:rsid w:val="006A2A91"/>
    <w:rsid w:val="006A480C"/>
    <w:rsid w:val="006B070F"/>
    <w:rsid w:val="006B0F38"/>
    <w:rsid w:val="006B2CD1"/>
    <w:rsid w:val="006B5FCD"/>
    <w:rsid w:val="006B6D4F"/>
    <w:rsid w:val="006C33E6"/>
    <w:rsid w:val="006C358F"/>
    <w:rsid w:val="006C4247"/>
    <w:rsid w:val="006C5F73"/>
    <w:rsid w:val="006D1066"/>
    <w:rsid w:val="006D3DD7"/>
    <w:rsid w:val="006D40D5"/>
    <w:rsid w:val="006D7174"/>
    <w:rsid w:val="006E07FE"/>
    <w:rsid w:val="006E4E33"/>
    <w:rsid w:val="006F06B9"/>
    <w:rsid w:val="006F2B35"/>
    <w:rsid w:val="00711314"/>
    <w:rsid w:val="0071154B"/>
    <w:rsid w:val="007141F3"/>
    <w:rsid w:val="0071669C"/>
    <w:rsid w:val="00717B22"/>
    <w:rsid w:val="007240C6"/>
    <w:rsid w:val="00725821"/>
    <w:rsid w:val="0073013E"/>
    <w:rsid w:val="00741215"/>
    <w:rsid w:val="00741C96"/>
    <w:rsid w:val="0074264C"/>
    <w:rsid w:val="0074771D"/>
    <w:rsid w:val="00757131"/>
    <w:rsid w:val="007618F5"/>
    <w:rsid w:val="00763BCE"/>
    <w:rsid w:val="00767290"/>
    <w:rsid w:val="00767E41"/>
    <w:rsid w:val="007711B2"/>
    <w:rsid w:val="00771BEA"/>
    <w:rsid w:val="007725A9"/>
    <w:rsid w:val="00772FF0"/>
    <w:rsid w:val="00780F77"/>
    <w:rsid w:val="00781B46"/>
    <w:rsid w:val="00790269"/>
    <w:rsid w:val="007932E0"/>
    <w:rsid w:val="00793838"/>
    <w:rsid w:val="00793E60"/>
    <w:rsid w:val="007A2EE5"/>
    <w:rsid w:val="007A5975"/>
    <w:rsid w:val="007A64B3"/>
    <w:rsid w:val="007A7185"/>
    <w:rsid w:val="007B31DC"/>
    <w:rsid w:val="007B5FC8"/>
    <w:rsid w:val="007B65F4"/>
    <w:rsid w:val="007B666F"/>
    <w:rsid w:val="007B6EE2"/>
    <w:rsid w:val="007B7DA9"/>
    <w:rsid w:val="007C76DE"/>
    <w:rsid w:val="007D0669"/>
    <w:rsid w:val="007D50B6"/>
    <w:rsid w:val="007E0158"/>
    <w:rsid w:val="007F7090"/>
    <w:rsid w:val="007F7313"/>
    <w:rsid w:val="00802314"/>
    <w:rsid w:val="0080609B"/>
    <w:rsid w:val="00807FD3"/>
    <w:rsid w:val="00810304"/>
    <w:rsid w:val="00810465"/>
    <w:rsid w:val="008159D9"/>
    <w:rsid w:val="00815D42"/>
    <w:rsid w:val="00817B5A"/>
    <w:rsid w:val="00820074"/>
    <w:rsid w:val="00820821"/>
    <w:rsid w:val="0082261B"/>
    <w:rsid w:val="0082387B"/>
    <w:rsid w:val="0083024F"/>
    <w:rsid w:val="00837BFA"/>
    <w:rsid w:val="0084245F"/>
    <w:rsid w:val="00844800"/>
    <w:rsid w:val="00845F24"/>
    <w:rsid w:val="008470D6"/>
    <w:rsid w:val="00860804"/>
    <w:rsid w:val="008608E2"/>
    <w:rsid w:val="00860A19"/>
    <w:rsid w:val="00861978"/>
    <w:rsid w:val="008726C0"/>
    <w:rsid w:val="0087275E"/>
    <w:rsid w:val="008801BF"/>
    <w:rsid w:val="00880A12"/>
    <w:rsid w:val="0088156D"/>
    <w:rsid w:val="008842BF"/>
    <w:rsid w:val="00887A55"/>
    <w:rsid w:val="00894C10"/>
    <w:rsid w:val="00895F22"/>
    <w:rsid w:val="00896574"/>
    <w:rsid w:val="008A1A06"/>
    <w:rsid w:val="008A5B75"/>
    <w:rsid w:val="008A710D"/>
    <w:rsid w:val="008A73F0"/>
    <w:rsid w:val="008A7840"/>
    <w:rsid w:val="008B1090"/>
    <w:rsid w:val="008B40C3"/>
    <w:rsid w:val="008B4669"/>
    <w:rsid w:val="008B7E5A"/>
    <w:rsid w:val="008C1040"/>
    <w:rsid w:val="008C1924"/>
    <w:rsid w:val="008C64A8"/>
    <w:rsid w:val="008D0F6D"/>
    <w:rsid w:val="008D32F8"/>
    <w:rsid w:val="008D353A"/>
    <w:rsid w:val="008D45AA"/>
    <w:rsid w:val="008D4B5C"/>
    <w:rsid w:val="008E1B54"/>
    <w:rsid w:val="008E21B6"/>
    <w:rsid w:val="008E288C"/>
    <w:rsid w:val="008E5AEA"/>
    <w:rsid w:val="008E654D"/>
    <w:rsid w:val="008E7E2D"/>
    <w:rsid w:val="008F0577"/>
    <w:rsid w:val="008F261C"/>
    <w:rsid w:val="008F3BB6"/>
    <w:rsid w:val="008F48C0"/>
    <w:rsid w:val="008F7251"/>
    <w:rsid w:val="00905C79"/>
    <w:rsid w:val="00906CFB"/>
    <w:rsid w:val="00911A93"/>
    <w:rsid w:val="00917BBB"/>
    <w:rsid w:val="00921970"/>
    <w:rsid w:val="0092287B"/>
    <w:rsid w:val="00922CAE"/>
    <w:rsid w:val="009231BE"/>
    <w:rsid w:val="00925504"/>
    <w:rsid w:val="00933975"/>
    <w:rsid w:val="00934DD7"/>
    <w:rsid w:val="00935746"/>
    <w:rsid w:val="00937A03"/>
    <w:rsid w:val="009401CA"/>
    <w:rsid w:val="009416F2"/>
    <w:rsid w:val="0094222C"/>
    <w:rsid w:val="00942AE1"/>
    <w:rsid w:val="00943489"/>
    <w:rsid w:val="00944C00"/>
    <w:rsid w:val="0094649E"/>
    <w:rsid w:val="009508BB"/>
    <w:rsid w:val="00950E78"/>
    <w:rsid w:val="00951C63"/>
    <w:rsid w:val="00953425"/>
    <w:rsid w:val="009642B5"/>
    <w:rsid w:val="009662E4"/>
    <w:rsid w:val="00971339"/>
    <w:rsid w:val="00972058"/>
    <w:rsid w:val="009730F3"/>
    <w:rsid w:val="00973F5E"/>
    <w:rsid w:val="00974F89"/>
    <w:rsid w:val="00977BA1"/>
    <w:rsid w:val="00980E76"/>
    <w:rsid w:val="009818B9"/>
    <w:rsid w:val="00983063"/>
    <w:rsid w:val="00990331"/>
    <w:rsid w:val="00990503"/>
    <w:rsid w:val="009907CB"/>
    <w:rsid w:val="00993EA6"/>
    <w:rsid w:val="0099584D"/>
    <w:rsid w:val="009A03BA"/>
    <w:rsid w:val="009A089E"/>
    <w:rsid w:val="009A093B"/>
    <w:rsid w:val="009A1C41"/>
    <w:rsid w:val="009A26DE"/>
    <w:rsid w:val="009A6A97"/>
    <w:rsid w:val="009A7E50"/>
    <w:rsid w:val="009C0A16"/>
    <w:rsid w:val="009C7EA0"/>
    <w:rsid w:val="009D452A"/>
    <w:rsid w:val="009D5720"/>
    <w:rsid w:val="009D5E75"/>
    <w:rsid w:val="009D721E"/>
    <w:rsid w:val="009E0C93"/>
    <w:rsid w:val="009E161D"/>
    <w:rsid w:val="009E49E3"/>
    <w:rsid w:val="009E6B48"/>
    <w:rsid w:val="009F23E2"/>
    <w:rsid w:val="009F3A1C"/>
    <w:rsid w:val="009F5A52"/>
    <w:rsid w:val="009F5D36"/>
    <w:rsid w:val="009F663E"/>
    <w:rsid w:val="009F6A6F"/>
    <w:rsid w:val="00A05F5F"/>
    <w:rsid w:val="00A05F9D"/>
    <w:rsid w:val="00A06751"/>
    <w:rsid w:val="00A145E3"/>
    <w:rsid w:val="00A1580F"/>
    <w:rsid w:val="00A1681C"/>
    <w:rsid w:val="00A200ED"/>
    <w:rsid w:val="00A21EBD"/>
    <w:rsid w:val="00A21FF4"/>
    <w:rsid w:val="00A25036"/>
    <w:rsid w:val="00A319EB"/>
    <w:rsid w:val="00A43297"/>
    <w:rsid w:val="00A4490C"/>
    <w:rsid w:val="00A45D2E"/>
    <w:rsid w:val="00A50B1A"/>
    <w:rsid w:val="00A51550"/>
    <w:rsid w:val="00A5441A"/>
    <w:rsid w:val="00A54F55"/>
    <w:rsid w:val="00A56990"/>
    <w:rsid w:val="00A56AC7"/>
    <w:rsid w:val="00A576DD"/>
    <w:rsid w:val="00A57819"/>
    <w:rsid w:val="00A60B0C"/>
    <w:rsid w:val="00A6441E"/>
    <w:rsid w:val="00A66B08"/>
    <w:rsid w:val="00A707D1"/>
    <w:rsid w:val="00A72CB9"/>
    <w:rsid w:val="00A7665F"/>
    <w:rsid w:val="00A82C42"/>
    <w:rsid w:val="00A8321D"/>
    <w:rsid w:val="00A8659A"/>
    <w:rsid w:val="00A877BA"/>
    <w:rsid w:val="00AA041E"/>
    <w:rsid w:val="00AA5C68"/>
    <w:rsid w:val="00AA6E98"/>
    <w:rsid w:val="00AB01C9"/>
    <w:rsid w:val="00AB525B"/>
    <w:rsid w:val="00AC0292"/>
    <w:rsid w:val="00AC20A2"/>
    <w:rsid w:val="00AC3602"/>
    <w:rsid w:val="00AC7BE2"/>
    <w:rsid w:val="00AD08ED"/>
    <w:rsid w:val="00AD0B95"/>
    <w:rsid w:val="00AD75FA"/>
    <w:rsid w:val="00AE337C"/>
    <w:rsid w:val="00AE7844"/>
    <w:rsid w:val="00AF156E"/>
    <w:rsid w:val="00AF2393"/>
    <w:rsid w:val="00AF31AB"/>
    <w:rsid w:val="00AF420B"/>
    <w:rsid w:val="00AF495F"/>
    <w:rsid w:val="00AF71E0"/>
    <w:rsid w:val="00B0338D"/>
    <w:rsid w:val="00B047E9"/>
    <w:rsid w:val="00B0514E"/>
    <w:rsid w:val="00B05F60"/>
    <w:rsid w:val="00B077C4"/>
    <w:rsid w:val="00B07BBA"/>
    <w:rsid w:val="00B122C5"/>
    <w:rsid w:val="00B1304C"/>
    <w:rsid w:val="00B14BD8"/>
    <w:rsid w:val="00B21797"/>
    <w:rsid w:val="00B23297"/>
    <w:rsid w:val="00B27C30"/>
    <w:rsid w:val="00B30D09"/>
    <w:rsid w:val="00B35F70"/>
    <w:rsid w:val="00B37A1B"/>
    <w:rsid w:val="00B37B76"/>
    <w:rsid w:val="00B4336E"/>
    <w:rsid w:val="00B44592"/>
    <w:rsid w:val="00B4483E"/>
    <w:rsid w:val="00B45630"/>
    <w:rsid w:val="00B50D09"/>
    <w:rsid w:val="00B5314B"/>
    <w:rsid w:val="00B57F79"/>
    <w:rsid w:val="00B618E8"/>
    <w:rsid w:val="00B6251E"/>
    <w:rsid w:val="00B674F2"/>
    <w:rsid w:val="00B675E4"/>
    <w:rsid w:val="00B72748"/>
    <w:rsid w:val="00B757B3"/>
    <w:rsid w:val="00B76E67"/>
    <w:rsid w:val="00B771DC"/>
    <w:rsid w:val="00B77DAE"/>
    <w:rsid w:val="00B81322"/>
    <w:rsid w:val="00B8321D"/>
    <w:rsid w:val="00B8562A"/>
    <w:rsid w:val="00B86A7D"/>
    <w:rsid w:val="00B90FDC"/>
    <w:rsid w:val="00B95FBC"/>
    <w:rsid w:val="00B97229"/>
    <w:rsid w:val="00BA34B0"/>
    <w:rsid w:val="00BA653E"/>
    <w:rsid w:val="00BB313D"/>
    <w:rsid w:val="00BB3226"/>
    <w:rsid w:val="00BB33EB"/>
    <w:rsid w:val="00BC08E6"/>
    <w:rsid w:val="00BC4C13"/>
    <w:rsid w:val="00BC68C2"/>
    <w:rsid w:val="00BC70A1"/>
    <w:rsid w:val="00BD0543"/>
    <w:rsid w:val="00BE3AD2"/>
    <w:rsid w:val="00BE4761"/>
    <w:rsid w:val="00BF06A3"/>
    <w:rsid w:val="00BF348D"/>
    <w:rsid w:val="00BF375F"/>
    <w:rsid w:val="00BF3E63"/>
    <w:rsid w:val="00BF6C09"/>
    <w:rsid w:val="00BF79F2"/>
    <w:rsid w:val="00C01D51"/>
    <w:rsid w:val="00C0694A"/>
    <w:rsid w:val="00C06FAB"/>
    <w:rsid w:val="00C13AAA"/>
    <w:rsid w:val="00C15A4B"/>
    <w:rsid w:val="00C15A99"/>
    <w:rsid w:val="00C2104D"/>
    <w:rsid w:val="00C21B48"/>
    <w:rsid w:val="00C234CB"/>
    <w:rsid w:val="00C23E3F"/>
    <w:rsid w:val="00C25864"/>
    <w:rsid w:val="00C26C14"/>
    <w:rsid w:val="00C3125C"/>
    <w:rsid w:val="00C327E9"/>
    <w:rsid w:val="00C3655B"/>
    <w:rsid w:val="00C42724"/>
    <w:rsid w:val="00C46488"/>
    <w:rsid w:val="00C51F8D"/>
    <w:rsid w:val="00C5680A"/>
    <w:rsid w:val="00C5752B"/>
    <w:rsid w:val="00C57EAA"/>
    <w:rsid w:val="00C60414"/>
    <w:rsid w:val="00C627F0"/>
    <w:rsid w:val="00C62CEC"/>
    <w:rsid w:val="00C62ED7"/>
    <w:rsid w:val="00C64B81"/>
    <w:rsid w:val="00C72C14"/>
    <w:rsid w:val="00C80AD1"/>
    <w:rsid w:val="00C912B0"/>
    <w:rsid w:val="00C970D7"/>
    <w:rsid w:val="00CA468A"/>
    <w:rsid w:val="00CA59D8"/>
    <w:rsid w:val="00CA6E8A"/>
    <w:rsid w:val="00CB09F9"/>
    <w:rsid w:val="00CB18D0"/>
    <w:rsid w:val="00CB1BE6"/>
    <w:rsid w:val="00CB2148"/>
    <w:rsid w:val="00CB332F"/>
    <w:rsid w:val="00CB3DA2"/>
    <w:rsid w:val="00CB546F"/>
    <w:rsid w:val="00CC411F"/>
    <w:rsid w:val="00CC5039"/>
    <w:rsid w:val="00CD1F99"/>
    <w:rsid w:val="00CD4261"/>
    <w:rsid w:val="00CD4557"/>
    <w:rsid w:val="00CD7004"/>
    <w:rsid w:val="00CD705F"/>
    <w:rsid w:val="00CD7A8D"/>
    <w:rsid w:val="00CD7E30"/>
    <w:rsid w:val="00CE1783"/>
    <w:rsid w:val="00CE388D"/>
    <w:rsid w:val="00CE7305"/>
    <w:rsid w:val="00CE79F3"/>
    <w:rsid w:val="00CF07B0"/>
    <w:rsid w:val="00CF1106"/>
    <w:rsid w:val="00CF1D77"/>
    <w:rsid w:val="00CF1F28"/>
    <w:rsid w:val="00CF2355"/>
    <w:rsid w:val="00CF23FD"/>
    <w:rsid w:val="00CF725D"/>
    <w:rsid w:val="00D042EA"/>
    <w:rsid w:val="00D04DE3"/>
    <w:rsid w:val="00D1008D"/>
    <w:rsid w:val="00D158AB"/>
    <w:rsid w:val="00D159A6"/>
    <w:rsid w:val="00D20E59"/>
    <w:rsid w:val="00D21C32"/>
    <w:rsid w:val="00D272BE"/>
    <w:rsid w:val="00D31D97"/>
    <w:rsid w:val="00D32C52"/>
    <w:rsid w:val="00D32CB2"/>
    <w:rsid w:val="00D36079"/>
    <w:rsid w:val="00D36CEA"/>
    <w:rsid w:val="00D42800"/>
    <w:rsid w:val="00D46600"/>
    <w:rsid w:val="00D5272F"/>
    <w:rsid w:val="00D52F43"/>
    <w:rsid w:val="00D54ABF"/>
    <w:rsid w:val="00D55512"/>
    <w:rsid w:val="00D608AE"/>
    <w:rsid w:val="00D6245D"/>
    <w:rsid w:val="00D64B86"/>
    <w:rsid w:val="00D715F8"/>
    <w:rsid w:val="00D737F8"/>
    <w:rsid w:val="00D75656"/>
    <w:rsid w:val="00D75806"/>
    <w:rsid w:val="00D760A5"/>
    <w:rsid w:val="00D760DE"/>
    <w:rsid w:val="00D80D03"/>
    <w:rsid w:val="00D82D60"/>
    <w:rsid w:val="00D87F07"/>
    <w:rsid w:val="00D92BAF"/>
    <w:rsid w:val="00D97190"/>
    <w:rsid w:val="00DA34CB"/>
    <w:rsid w:val="00DA5590"/>
    <w:rsid w:val="00DA57C6"/>
    <w:rsid w:val="00DB4E1C"/>
    <w:rsid w:val="00DB6CA0"/>
    <w:rsid w:val="00DC0913"/>
    <w:rsid w:val="00DC5A88"/>
    <w:rsid w:val="00DC5BDB"/>
    <w:rsid w:val="00DD00F5"/>
    <w:rsid w:val="00DD0B37"/>
    <w:rsid w:val="00DD2EAE"/>
    <w:rsid w:val="00DE009B"/>
    <w:rsid w:val="00DE3553"/>
    <w:rsid w:val="00DE5FB3"/>
    <w:rsid w:val="00DE6211"/>
    <w:rsid w:val="00DE7327"/>
    <w:rsid w:val="00DF0026"/>
    <w:rsid w:val="00DF4D2F"/>
    <w:rsid w:val="00E009B7"/>
    <w:rsid w:val="00E01FEB"/>
    <w:rsid w:val="00E07506"/>
    <w:rsid w:val="00E07C50"/>
    <w:rsid w:val="00E11C85"/>
    <w:rsid w:val="00E1428D"/>
    <w:rsid w:val="00E2563D"/>
    <w:rsid w:val="00E27C59"/>
    <w:rsid w:val="00E3173B"/>
    <w:rsid w:val="00E33BBF"/>
    <w:rsid w:val="00E506E5"/>
    <w:rsid w:val="00E532E1"/>
    <w:rsid w:val="00E6633A"/>
    <w:rsid w:val="00E67872"/>
    <w:rsid w:val="00E732FE"/>
    <w:rsid w:val="00E74EDF"/>
    <w:rsid w:val="00E75BB6"/>
    <w:rsid w:val="00E816AC"/>
    <w:rsid w:val="00E8251B"/>
    <w:rsid w:val="00E82BB1"/>
    <w:rsid w:val="00E8373D"/>
    <w:rsid w:val="00E83AEC"/>
    <w:rsid w:val="00E90F80"/>
    <w:rsid w:val="00E930D6"/>
    <w:rsid w:val="00E944E9"/>
    <w:rsid w:val="00EA3FFF"/>
    <w:rsid w:val="00EA4549"/>
    <w:rsid w:val="00EB0AF6"/>
    <w:rsid w:val="00EB1C97"/>
    <w:rsid w:val="00EB48FB"/>
    <w:rsid w:val="00EB4AF8"/>
    <w:rsid w:val="00EC0B03"/>
    <w:rsid w:val="00EC27D6"/>
    <w:rsid w:val="00EC3902"/>
    <w:rsid w:val="00EC6D51"/>
    <w:rsid w:val="00ED0C49"/>
    <w:rsid w:val="00ED2D74"/>
    <w:rsid w:val="00ED52DF"/>
    <w:rsid w:val="00EE08D8"/>
    <w:rsid w:val="00EE5716"/>
    <w:rsid w:val="00EE7826"/>
    <w:rsid w:val="00EE7C0A"/>
    <w:rsid w:val="00EF28BC"/>
    <w:rsid w:val="00EF2FFA"/>
    <w:rsid w:val="00EF46D2"/>
    <w:rsid w:val="00EF59AE"/>
    <w:rsid w:val="00EF6BB5"/>
    <w:rsid w:val="00F00300"/>
    <w:rsid w:val="00F004B1"/>
    <w:rsid w:val="00F05B6F"/>
    <w:rsid w:val="00F06B31"/>
    <w:rsid w:val="00F10D3F"/>
    <w:rsid w:val="00F122E5"/>
    <w:rsid w:val="00F130EF"/>
    <w:rsid w:val="00F13D4F"/>
    <w:rsid w:val="00F13FD3"/>
    <w:rsid w:val="00F15472"/>
    <w:rsid w:val="00F16C35"/>
    <w:rsid w:val="00F16EC1"/>
    <w:rsid w:val="00F1795F"/>
    <w:rsid w:val="00F21271"/>
    <w:rsid w:val="00F214E0"/>
    <w:rsid w:val="00F21687"/>
    <w:rsid w:val="00F24196"/>
    <w:rsid w:val="00F24D09"/>
    <w:rsid w:val="00F25B7E"/>
    <w:rsid w:val="00F26BC7"/>
    <w:rsid w:val="00F26F3A"/>
    <w:rsid w:val="00F311EE"/>
    <w:rsid w:val="00F32426"/>
    <w:rsid w:val="00F358F7"/>
    <w:rsid w:val="00F35D9A"/>
    <w:rsid w:val="00F37B73"/>
    <w:rsid w:val="00F45E7E"/>
    <w:rsid w:val="00F4604E"/>
    <w:rsid w:val="00F5130B"/>
    <w:rsid w:val="00F51BF2"/>
    <w:rsid w:val="00F51DE5"/>
    <w:rsid w:val="00F56876"/>
    <w:rsid w:val="00F572D3"/>
    <w:rsid w:val="00F6158F"/>
    <w:rsid w:val="00F6177B"/>
    <w:rsid w:val="00F63109"/>
    <w:rsid w:val="00F677B5"/>
    <w:rsid w:val="00F70654"/>
    <w:rsid w:val="00F70E6B"/>
    <w:rsid w:val="00F70E76"/>
    <w:rsid w:val="00F74E1C"/>
    <w:rsid w:val="00F81896"/>
    <w:rsid w:val="00F81F32"/>
    <w:rsid w:val="00F82004"/>
    <w:rsid w:val="00F86DBD"/>
    <w:rsid w:val="00F87E2B"/>
    <w:rsid w:val="00F9123C"/>
    <w:rsid w:val="00F95598"/>
    <w:rsid w:val="00F9605C"/>
    <w:rsid w:val="00F975F3"/>
    <w:rsid w:val="00F97C5C"/>
    <w:rsid w:val="00FA51ED"/>
    <w:rsid w:val="00FB0E25"/>
    <w:rsid w:val="00FB2CB7"/>
    <w:rsid w:val="00FB301B"/>
    <w:rsid w:val="00FB5B5D"/>
    <w:rsid w:val="00FC29D8"/>
    <w:rsid w:val="00FC6463"/>
    <w:rsid w:val="00FC6472"/>
    <w:rsid w:val="00FC66DD"/>
    <w:rsid w:val="00FD19AC"/>
    <w:rsid w:val="00FD57D5"/>
    <w:rsid w:val="00FE2228"/>
    <w:rsid w:val="00FE5DFA"/>
    <w:rsid w:val="00FE698D"/>
    <w:rsid w:val="00FE76E6"/>
    <w:rsid w:val="00FF2C90"/>
    <w:rsid w:val="00FF54A1"/>
    <w:rsid w:val="00FF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C8C9481"/>
  <w15:docId w15:val="{66B84CD3-B736-4507-BBC3-8DE3C3DEB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E67"/>
    <w:pPr>
      <w:suppressAutoHyphens/>
    </w:pPr>
    <w:rPr>
      <w:sz w:val="22"/>
      <w:szCs w:val="24"/>
      <w:lang w:eastAsia="ar-SA"/>
    </w:rPr>
  </w:style>
  <w:style w:type="paragraph" w:styleId="Titre1">
    <w:name w:val="heading 1"/>
    <w:basedOn w:val="Normal"/>
    <w:next w:val="Texte"/>
    <w:uiPriority w:val="1"/>
    <w:qFormat/>
    <w:rsid w:val="00B771DC"/>
    <w:pPr>
      <w:keepNext/>
      <w:pBdr>
        <w:top w:val="double" w:sz="2" w:space="9" w:color="000000" w:shadow="1"/>
        <w:left w:val="double" w:sz="2" w:space="4" w:color="000000" w:shadow="1"/>
        <w:bottom w:val="double" w:sz="2" w:space="9" w:color="000000" w:shadow="1"/>
        <w:right w:val="double" w:sz="2" w:space="4" w:color="000000" w:shadow="1"/>
      </w:pBdr>
      <w:shd w:val="clear" w:color="auto" w:fill="E6E6E6"/>
      <w:spacing w:line="240" w:lineRule="exact"/>
      <w:ind w:right="567"/>
      <w:jc w:val="center"/>
      <w:outlineLvl w:val="0"/>
    </w:pPr>
    <w:rPr>
      <w:rFonts w:cs="Arial"/>
      <w:b/>
      <w:bCs/>
      <w:kern w:val="16"/>
    </w:rPr>
  </w:style>
  <w:style w:type="paragraph" w:styleId="Titre2">
    <w:name w:val="heading 2"/>
    <w:basedOn w:val="Normal"/>
    <w:next w:val="Normal"/>
    <w:uiPriority w:val="1"/>
    <w:qFormat/>
    <w:pPr>
      <w:keepNext/>
      <w:spacing w:before="240"/>
      <w:outlineLvl w:val="1"/>
    </w:pPr>
    <w:rPr>
      <w:rFonts w:cs="Arial"/>
      <w:b/>
      <w:bCs/>
      <w:iCs/>
      <w:szCs w:val="28"/>
    </w:rPr>
  </w:style>
  <w:style w:type="paragraph" w:styleId="Titre3">
    <w:name w:val="heading 3"/>
    <w:basedOn w:val="Normal"/>
    <w:next w:val="Normal"/>
    <w:qFormat/>
    <w:pPr>
      <w:keepNext/>
      <w:spacing w:before="240"/>
      <w:ind w:left="284" w:hanging="284"/>
      <w:outlineLvl w:val="2"/>
    </w:pPr>
    <w:rPr>
      <w:bCs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semiHidden/>
    <w:rPr>
      <w:rFonts w:ascii="Times New Roman" w:eastAsia="Times New Roman" w:hAnsi="Times New Roman" w:cs="Times New Roman"/>
    </w:rPr>
  </w:style>
  <w:style w:type="character" w:customStyle="1" w:styleId="WW8Num1z1">
    <w:name w:val="WW8Num1z1"/>
    <w:semiHidden/>
    <w:rPr>
      <w:rFonts w:ascii="Courier New" w:hAnsi="Courier New" w:cs="Courier New"/>
    </w:rPr>
  </w:style>
  <w:style w:type="character" w:customStyle="1" w:styleId="WW8Num1z2">
    <w:name w:val="WW8Num1z2"/>
    <w:semiHidden/>
    <w:rPr>
      <w:rFonts w:ascii="Wingdings" w:hAnsi="Wingdings"/>
    </w:rPr>
  </w:style>
  <w:style w:type="character" w:customStyle="1" w:styleId="WW8Num1z3">
    <w:name w:val="WW8Num1z3"/>
    <w:semiHidden/>
    <w:rPr>
      <w:rFonts w:ascii="Symbol" w:hAnsi="Symbol"/>
    </w:rPr>
  </w:style>
  <w:style w:type="character" w:customStyle="1" w:styleId="WW8Num2z0">
    <w:name w:val="WW8Num2z0"/>
    <w:semiHidden/>
    <w:rPr>
      <w:rFonts w:ascii="Times New Roman" w:eastAsia="Times New Roman" w:hAnsi="Times New Roman" w:cs="Times New Roman"/>
    </w:rPr>
  </w:style>
  <w:style w:type="character" w:customStyle="1" w:styleId="WW8Num2z1">
    <w:name w:val="WW8Num2z1"/>
    <w:semiHidden/>
    <w:rPr>
      <w:rFonts w:ascii="Courier New" w:hAnsi="Courier New" w:cs="Courier New"/>
    </w:rPr>
  </w:style>
  <w:style w:type="character" w:customStyle="1" w:styleId="WW8Num2z2">
    <w:name w:val="WW8Num2z2"/>
    <w:semiHidden/>
    <w:rPr>
      <w:rFonts w:ascii="Wingdings" w:hAnsi="Wingdings"/>
    </w:rPr>
  </w:style>
  <w:style w:type="character" w:customStyle="1" w:styleId="WW8Num2z3">
    <w:name w:val="WW8Num2z3"/>
    <w:semiHidden/>
    <w:rPr>
      <w:rFonts w:ascii="Symbol" w:hAnsi="Symbol"/>
    </w:rPr>
  </w:style>
  <w:style w:type="character" w:customStyle="1" w:styleId="WW8Num3z0">
    <w:name w:val="WW8Num3z0"/>
    <w:semiHidden/>
    <w:rPr>
      <w:rFonts w:ascii="Symbol" w:hAnsi="Symbol"/>
    </w:rPr>
  </w:style>
  <w:style w:type="character" w:customStyle="1" w:styleId="WW8Num3z1">
    <w:name w:val="WW8Num3z1"/>
    <w:semiHidden/>
    <w:rPr>
      <w:rFonts w:ascii="Courier New" w:hAnsi="Courier New" w:cs="Courier New"/>
    </w:rPr>
  </w:style>
  <w:style w:type="character" w:customStyle="1" w:styleId="WW8Num3z2">
    <w:name w:val="WW8Num3z2"/>
    <w:semiHidden/>
    <w:rPr>
      <w:rFonts w:ascii="Wingdings" w:hAnsi="Wingdings"/>
    </w:rPr>
  </w:style>
  <w:style w:type="character" w:customStyle="1" w:styleId="WW8Num4z0">
    <w:name w:val="WW8Num4z0"/>
    <w:semiHidden/>
    <w:rPr>
      <w:rFonts w:ascii="Symbol" w:hAnsi="Symbol"/>
    </w:rPr>
  </w:style>
  <w:style w:type="character" w:customStyle="1" w:styleId="WW8Num4z1">
    <w:name w:val="WW8Num4z1"/>
    <w:semiHidden/>
    <w:rPr>
      <w:rFonts w:ascii="Courier New" w:hAnsi="Courier New" w:cs="Courier New"/>
    </w:rPr>
  </w:style>
  <w:style w:type="character" w:customStyle="1" w:styleId="WW8Num4z2">
    <w:name w:val="WW8Num4z2"/>
    <w:semiHidden/>
    <w:rPr>
      <w:rFonts w:ascii="Wingdings" w:hAnsi="Wingdings"/>
    </w:rPr>
  </w:style>
  <w:style w:type="character" w:customStyle="1" w:styleId="WW8Num5z0">
    <w:name w:val="WW8Num5z0"/>
    <w:semiHidden/>
    <w:rPr>
      <w:rFonts w:ascii="Times New Roman" w:eastAsia="Times New Roman" w:hAnsi="Times New Roman" w:cs="Times New Roman"/>
    </w:rPr>
  </w:style>
  <w:style w:type="character" w:customStyle="1" w:styleId="WW8Num5z1">
    <w:name w:val="WW8Num5z1"/>
    <w:semiHidden/>
    <w:rPr>
      <w:rFonts w:ascii="Courier New" w:hAnsi="Courier New" w:cs="Courier New"/>
    </w:rPr>
  </w:style>
  <w:style w:type="character" w:customStyle="1" w:styleId="WW8Num5z2">
    <w:name w:val="WW8Num5z2"/>
    <w:semiHidden/>
    <w:rPr>
      <w:rFonts w:ascii="Wingdings" w:hAnsi="Wingdings"/>
    </w:rPr>
  </w:style>
  <w:style w:type="character" w:customStyle="1" w:styleId="WW8Num5z3">
    <w:name w:val="WW8Num5z3"/>
    <w:semiHidden/>
    <w:rPr>
      <w:rFonts w:ascii="Symbol" w:hAnsi="Symbol"/>
    </w:rPr>
  </w:style>
  <w:style w:type="character" w:customStyle="1" w:styleId="WW8Num6z0">
    <w:name w:val="WW8Num6z0"/>
    <w:semiHidden/>
    <w:rPr>
      <w:rFonts w:ascii="Times New Roman" w:eastAsia="Times New Roman" w:hAnsi="Times New Roman" w:cs="Times New Roman"/>
    </w:rPr>
  </w:style>
  <w:style w:type="character" w:customStyle="1" w:styleId="WW8Num6z1">
    <w:name w:val="WW8Num6z1"/>
    <w:semiHidden/>
    <w:rPr>
      <w:rFonts w:ascii="Courier New" w:hAnsi="Courier New" w:cs="Courier New"/>
    </w:rPr>
  </w:style>
  <w:style w:type="character" w:customStyle="1" w:styleId="WW8Num6z2">
    <w:name w:val="WW8Num6z2"/>
    <w:semiHidden/>
    <w:rPr>
      <w:rFonts w:ascii="Wingdings" w:hAnsi="Wingdings"/>
    </w:rPr>
  </w:style>
  <w:style w:type="character" w:customStyle="1" w:styleId="WW8Num6z3">
    <w:name w:val="WW8Num6z3"/>
    <w:semiHidden/>
    <w:rPr>
      <w:rFonts w:ascii="Symbol" w:hAnsi="Symbol"/>
    </w:rPr>
  </w:style>
  <w:style w:type="character" w:customStyle="1" w:styleId="WW8Num7z0">
    <w:name w:val="WW8Num7z0"/>
    <w:semiHidden/>
    <w:rPr>
      <w:rFonts w:ascii="Times New Roman" w:hAnsi="Times New Roman" w:cs="Times New Roman"/>
    </w:rPr>
  </w:style>
  <w:style w:type="character" w:customStyle="1" w:styleId="WW8Num7z1">
    <w:name w:val="WW8Num7z1"/>
    <w:semiHidden/>
    <w:rPr>
      <w:rFonts w:ascii="Courier New" w:hAnsi="Courier New" w:cs="Courier New"/>
    </w:rPr>
  </w:style>
  <w:style w:type="character" w:customStyle="1" w:styleId="WW8Num7z2">
    <w:name w:val="WW8Num7z2"/>
    <w:semiHidden/>
    <w:rPr>
      <w:rFonts w:ascii="Wingdings" w:hAnsi="Wingdings"/>
    </w:rPr>
  </w:style>
  <w:style w:type="character" w:customStyle="1" w:styleId="WW8Num7z3">
    <w:name w:val="WW8Num7z3"/>
    <w:semiHidden/>
    <w:rPr>
      <w:rFonts w:ascii="Symbol" w:hAnsi="Symbol"/>
    </w:rPr>
  </w:style>
  <w:style w:type="character" w:customStyle="1" w:styleId="WW8Num8z0">
    <w:name w:val="WW8Num8z0"/>
    <w:semiHidden/>
    <w:rPr>
      <w:rFonts w:ascii="Times New Roman" w:eastAsia="Times New Roman" w:hAnsi="Times New Roman" w:cs="Times New Roman"/>
    </w:rPr>
  </w:style>
  <w:style w:type="character" w:customStyle="1" w:styleId="WW8Num8z1">
    <w:name w:val="WW8Num8z1"/>
    <w:semiHidden/>
    <w:rPr>
      <w:rFonts w:ascii="Courier New" w:hAnsi="Courier New" w:cs="Courier New"/>
    </w:rPr>
  </w:style>
  <w:style w:type="character" w:customStyle="1" w:styleId="WW8Num8z2">
    <w:name w:val="WW8Num8z2"/>
    <w:semiHidden/>
    <w:rPr>
      <w:rFonts w:ascii="Wingdings" w:hAnsi="Wingdings"/>
    </w:rPr>
  </w:style>
  <w:style w:type="character" w:customStyle="1" w:styleId="WW8Num8z3">
    <w:name w:val="WW8Num8z3"/>
    <w:semiHidden/>
    <w:rPr>
      <w:rFonts w:ascii="Symbol" w:hAnsi="Symbol"/>
    </w:rPr>
  </w:style>
  <w:style w:type="character" w:customStyle="1" w:styleId="WW8Num9z0">
    <w:name w:val="WW8Num9z0"/>
    <w:semiHidden/>
    <w:rPr>
      <w:rFonts w:ascii="Wingdings" w:hAnsi="Wingdings" w:cs="Times New Roman"/>
      <w:sz w:val="20"/>
      <w:szCs w:val="20"/>
    </w:rPr>
  </w:style>
  <w:style w:type="character" w:customStyle="1" w:styleId="WW8Num9z1">
    <w:name w:val="WW8Num9z1"/>
    <w:semiHidden/>
    <w:rPr>
      <w:rFonts w:ascii="Courier New" w:hAnsi="Courier New" w:cs="Courier New"/>
    </w:rPr>
  </w:style>
  <w:style w:type="character" w:customStyle="1" w:styleId="WW8Num9z2">
    <w:name w:val="WW8Num9z2"/>
    <w:semiHidden/>
    <w:rPr>
      <w:rFonts w:ascii="Wingdings" w:hAnsi="Wingdings"/>
    </w:rPr>
  </w:style>
  <w:style w:type="character" w:customStyle="1" w:styleId="WW8Num9z3">
    <w:name w:val="WW8Num9z3"/>
    <w:semiHidden/>
    <w:rPr>
      <w:rFonts w:ascii="Symbol" w:hAnsi="Symbol"/>
    </w:rPr>
  </w:style>
  <w:style w:type="character" w:customStyle="1" w:styleId="WW8Num10z0">
    <w:name w:val="WW8Num10z0"/>
    <w:semiHidden/>
    <w:rPr>
      <w:rFonts w:ascii="Symbol" w:hAnsi="Symbol"/>
      <w:sz w:val="20"/>
      <w:szCs w:val="20"/>
    </w:rPr>
  </w:style>
  <w:style w:type="character" w:customStyle="1" w:styleId="WW8Num10z1">
    <w:name w:val="WW8Num10z1"/>
    <w:semiHidden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0z2">
    <w:name w:val="WW8Num10z2"/>
    <w:semiHidden/>
    <w:rPr>
      <w:rFonts w:ascii="Wingdings" w:hAnsi="Wingdings"/>
    </w:rPr>
  </w:style>
  <w:style w:type="character" w:customStyle="1" w:styleId="WW8Num10z3">
    <w:name w:val="WW8Num10z3"/>
    <w:semiHidden/>
    <w:rPr>
      <w:rFonts w:ascii="Symbol" w:hAnsi="Symbol"/>
    </w:rPr>
  </w:style>
  <w:style w:type="character" w:customStyle="1" w:styleId="WW8Num10z4">
    <w:name w:val="WW8Num10z4"/>
    <w:semiHidden/>
    <w:rPr>
      <w:rFonts w:ascii="Courier New" w:hAnsi="Courier New" w:cs="Courier New"/>
    </w:rPr>
  </w:style>
  <w:style w:type="character" w:customStyle="1" w:styleId="WW8Num11z0">
    <w:name w:val="WW8Num11z0"/>
    <w:semiHidden/>
    <w:rPr>
      <w:rFonts w:ascii="Times New Roman" w:eastAsia="Times New Roman" w:hAnsi="Times New Roman" w:cs="Times New Roman"/>
    </w:rPr>
  </w:style>
  <w:style w:type="character" w:customStyle="1" w:styleId="WW8Num11z1">
    <w:name w:val="WW8Num11z1"/>
    <w:semiHidden/>
    <w:rPr>
      <w:rFonts w:ascii="Courier New" w:hAnsi="Courier New" w:cs="Courier New"/>
    </w:rPr>
  </w:style>
  <w:style w:type="character" w:customStyle="1" w:styleId="WW8Num11z2">
    <w:name w:val="WW8Num11z2"/>
    <w:semiHidden/>
    <w:rPr>
      <w:rFonts w:ascii="Wingdings" w:hAnsi="Wingdings"/>
    </w:rPr>
  </w:style>
  <w:style w:type="character" w:customStyle="1" w:styleId="WW8Num11z3">
    <w:name w:val="WW8Num11z3"/>
    <w:semiHidden/>
    <w:rPr>
      <w:rFonts w:ascii="Symbol" w:hAnsi="Symbol"/>
    </w:rPr>
  </w:style>
  <w:style w:type="character" w:customStyle="1" w:styleId="Policepardfaut1">
    <w:name w:val="Police par défaut1"/>
    <w:semiHidden/>
  </w:style>
  <w:style w:type="character" w:customStyle="1" w:styleId="TexteCar">
    <w:name w:val="Texte Car"/>
    <w:basedOn w:val="Policepardfaut1"/>
    <w:semiHidden/>
    <w:rPr>
      <w:sz w:val="24"/>
      <w:szCs w:val="24"/>
      <w:lang w:val="fr-FR" w:eastAsia="ar-SA" w:bidi="ar-SA"/>
    </w:rPr>
  </w:style>
  <w:style w:type="character" w:customStyle="1" w:styleId="Marquedecommentaire1">
    <w:name w:val="Marque de commentaire1"/>
    <w:basedOn w:val="Policepardfaut1"/>
    <w:semiHidden/>
    <w:rPr>
      <w:sz w:val="16"/>
      <w:szCs w:val="16"/>
    </w:rPr>
  </w:style>
  <w:style w:type="character" w:customStyle="1" w:styleId="Caractresdenotedebasdepage">
    <w:name w:val="Caractères de note de bas de page"/>
    <w:semiHidden/>
  </w:style>
  <w:style w:type="character" w:styleId="Appelnotedebasdep">
    <w:name w:val="footnote reference"/>
    <w:aliases w:val="titre, titre"/>
    <w:uiPriority w:val="89"/>
    <w:semiHidden/>
    <w:rPr>
      <w:vertAlign w:val="superscript"/>
    </w:rPr>
  </w:style>
  <w:style w:type="character" w:styleId="Appeldenotedefin">
    <w:name w:val="endnote reference"/>
    <w:semiHidden/>
    <w:rPr>
      <w:vertAlign w:val="superscript"/>
    </w:rPr>
  </w:style>
  <w:style w:type="character" w:customStyle="1" w:styleId="Caractresdenotedefin">
    <w:name w:val="Caractères de note de fin"/>
    <w:semiHidden/>
  </w:style>
  <w:style w:type="paragraph" w:customStyle="1" w:styleId="Titre10">
    <w:name w:val="Titre1"/>
    <w:basedOn w:val="Normal"/>
    <w:next w:val="Corpsdetexte"/>
    <w:semiHidden/>
    <w:pPr>
      <w:keepNext/>
      <w:spacing w:before="240" w:after="120"/>
    </w:pPr>
    <w:rPr>
      <w:rFonts w:ascii="Arial" w:eastAsia="Hei" w:hAnsi="Arial" w:cs="Arial"/>
      <w:sz w:val="28"/>
      <w:szCs w:val="28"/>
    </w:rPr>
  </w:style>
  <w:style w:type="paragraph" w:styleId="Corpsdetexte">
    <w:name w:val="Body Text"/>
    <w:basedOn w:val="Normal"/>
    <w:link w:val="CorpsdetexteCar"/>
    <w:uiPriority w:val="1"/>
    <w:qFormat/>
    <w:pPr>
      <w:spacing w:after="120"/>
    </w:pPr>
  </w:style>
  <w:style w:type="paragraph" w:styleId="Liste">
    <w:name w:val="List"/>
    <w:basedOn w:val="Corpsdetexte"/>
    <w:semiHidden/>
  </w:style>
  <w:style w:type="paragraph" w:customStyle="1" w:styleId="Lgende1">
    <w:name w:val="Légende1"/>
    <w:basedOn w:val="Normal"/>
    <w:semiHidden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semiHidden/>
    <w:pPr>
      <w:suppressLineNumbers/>
    </w:pPr>
  </w:style>
  <w:style w:type="paragraph" w:customStyle="1" w:styleId="Texte">
    <w:name w:val="Texte"/>
    <w:basedOn w:val="Normal"/>
    <w:pPr>
      <w:spacing w:before="240"/>
      <w:ind w:firstLine="567"/>
      <w:jc w:val="both"/>
    </w:pPr>
  </w:style>
  <w:style w:type="paragraph" w:customStyle="1" w:styleId="Retrait0">
    <w:name w:val="Retrait 0"/>
    <w:basedOn w:val="Normal"/>
    <w:pPr>
      <w:numPr>
        <w:numId w:val="3"/>
      </w:numPr>
      <w:spacing w:before="240"/>
      <w:jc w:val="both"/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Retrait1">
    <w:name w:val="Retrait 1"/>
    <w:basedOn w:val="Normal"/>
    <w:pPr>
      <w:numPr>
        <w:numId w:val="1"/>
      </w:numPr>
      <w:spacing w:before="240"/>
      <w:jc w:val="both"/>
    </w:pPr>
  </w:style>
  <w:style w:type="paragraph" w:customStyle="1" w:styleId="Commentaire1">
    <w:name w:val="Commentaire1"/>
    <w:basedOn w:val="Normal"/>
    <w:semiHidden/>
    <w:rPr>
      <w:sz w:val="20"/>
      <w:szCs w:val="20"/>
    </w:rPr>
  </w:style>
  <w:style w:type="paragraph" w:styleId="Objetducommentaire">
    <w:name w:val="annotation subject"/>
    <w:basedOn w:val="Commentaire1"/>
    <w:next w:val="Commentaire1"/>
    <w:semiHidden/>
    <w:rPr>
      <w:b/>
      <w:bCs/>
    </w:rPr>
  </w:style>
  <w:style w:type="paragraph" w:customStyle="1" w:styleId="Jury">
    <w:name w:val="Jury"/>
    <w:basedOn w:val="Normal"/>
    <w:semiHidden/>
    <w:pPr>
      <w:numPr>
        <w:numId w:val="2"/>
      </w:numPr>
    </w:pPr>
  </w:style>
  <w:style w:type="paragraph" w:styleId="Notedebasdepage">
    <w:name w:val="footnote text"/>
    <w:basedOn w:val="Normal"/>
    <w:link w:val="NotedebasdepageCar"/>
    <w:semiHidden/>
    <w:pPr>
      <w:suppressLineNumbers/>
      <w:ind w:left="283" w:hanging="283"/>
    </w:pPr>
    <w:rPr>
      <w:sz w:val="20"/>
      <w:szCs w:val="20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11081"/>
    <w:pPr>
      <w:suppressAutoHyphens w:val="0"/>
      <w:jc w:val="both"/>
    </w:pPr>
    <w:rPr>
      <w:sz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0B429D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1"/>
    <w:qFormat/>
    <w:rsid w:val="002A5DBE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9508BB"/>
  </w:style>
  <w:style w:type="table" w:customStyle="1" w:styleId="TableNormal">
    <w:name w:val="Table Normal"/>
    <w:uiPriority w:val="2"/>
    <w:semiHidden/>
    <w:unhideWhenUsed/>
    <w:qFormat/>
    <w:rsid w:val="009508BB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508BB"/>
    <w:pPr>
      <w:widowControl w:val="0"/>
      <w:suppressAutoHyphens w:val="0"/>
    </w:pPr>
    <w:rPr>
      <w:rFonts w:ascii="Calibri" w:eastAsia="Calibri" w:hAnsi="Calibri"/>
      <w:szCs w:val="22"/>
      <w:lang w:val="en-US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F9123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9123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9123C"/>
    <w:rPr>
      <w:lang w:eastAsia="ar-SA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10D49"/>
    <w:rPr>
      <w:color w:val="605E5C"/>
      <w:shd w:val="clear" w:color="auto" w:fill="E1DFDD"/>
    </w:rPr>
  </w:style>
  <w:style w:type="character" w:customStyle="1" w:styleId="markedcontent">
    <w:name w:val="markedcontent"/>
    <w:basedOn w:val="Policepardfaut"/>
    <w:rsid w:val="0057248A"/>
  </w:style>
  <w:style w:type="character" w:styleId="Textedelespacerserv">
    <w:name w:val="Placeholder Text"/>
    <w:basedOn w:val="Policepardfaut"/>
    <w:uiPriority w:val="99"/>
    <w:semiHidden/>
    <w:rsid w:val="007C76DE"/>
    <w:rPr>
      <w:color w:val="808080"/>
    </w:rPr>
  </w:style>
  <w:style w:type="character" w:customStyle="1" w:styleId="NotedebasdepageCar">
    <w:name w:val="Note de bas de page Car"/>
    <w:basedOn w:val="Policepardfaut"/>
    <w:link w:val="Notedebasdepage"/>
    <w:semiHidden/>
    <w:rsid w:val="00D64B86"/>
    <w:rPr>
      <w:lang w:eastAsia="ar-SA"/>
    </w:rPr>
  </w:style>
  <w:style w:type="paragraph" w:customStyle="1" w:styleId="AN1PARTIE">
    <w:name w:val="AN1_PARTIE"/>
    <w:next w:val="Normal"/>
    <w:uiPriority w:val="55"/>
    <w:semiHidden/>
    <w:qFormat/>
    <w:rsid w:val="00AB01C9"/>
    <w:pPr>
      <w:keepNext/>
      <w:keepLines/>
      <w:numPr>
        <w:numId w:val="41"/>
      </w:numPr>
      <w:suppressAutoHyphens/>
      <w:spacing w:before="800" w:after="400"/>
      <w:jc w:val="center"/>
      <w:outlineLvl w:val="0"/>
    </w:pPr>
    <w:rPr>
      <w:rFonts w:ascii="Arial" w:eastAsiaTheme="minorHAnsi" w:hAnsi="Arial"/>
      <w:b/>
      <w:caps/>
      <w:sz w:val="27"/>
      <w:szCs w:val="24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E3173B"/>
    <w:rPr>
      <w:sz w:val="22"/>
      <w:szCs w:val="24"/>
      <w:lang w:eastAsia="ar-SA"/>
    </w:rPr>
  </w:style>
  <w:style w:type="paragraph" w:customStyle="1" w:styleId="AN2GRANDI">
    <w:name w:val="AN2_GRANDI"/>
    <w:next w:val="Normal"/>
    <w:uiPriority w:val="50"/>
    <w:semiHidden/>
    <w:qFormat/>
    <w:rsid w:val="00AB01C9"/>
    <w:pPr>
      <w:keepNext/>
      <w:keepLines/>
      <w:numPr>
        <w:ilvl w:val="1"/>
        <w:numId w:val="41"/>
      </w:numPr>
      <w:suppressAutoHyphens/>
      <w:spacing w:before="400" w:after="400"/>
      <w:jc w:val="both"/>
      <w:outlineLvl w:val="1"/>
    </w:pPr>
    <w:rPr>
      <w:rFonts w:ascii="Arial" w:eastAsiaTheme="minorHAnsi" w:hAnsi="Arial"/>
      <w:b/>
      <w:caps/>
      <w:sz w:val="24"/>
      <w:szCs w:val="24"/>
      <w:lang w:eastAsia="en-US"/>
    </w:rPr>
  </w:style>
  <w:style w:type="paragraph" w:customStyle="1" w:styleId="AN3GRANDA">
    <w:name w:val="AN3_GRANDA"/>
    <w:next w:val="Normal"/>
    <w:uiPriority w:val="50"/>
    <w:semiHidden/>
    <w:qFormat/>
    <w:rsid w:val="00AB01C9"/>
    <w:pPr>
      <w:keepNext/>
      <w:keepLines/>
      <w:numPr>
        <w:ilvl w:val="2"/>
        <w:numId w:val="41"/>
      </w:numPr>
      <w:suppressAutoHyphens/>
      <w:spacing w:before="480"/>
      <w:jc w:val="both"/>
      <w:outlineLvl w:val="2"/>
    </w:pPr>
    <w:rPr>
      <w:rFonts w:ascii="Arial" w:eastAsiaTheme="minorHAnsi" w:hAnsi="Arial"/>
      <w:b/>
      <w:caps/>
      <w:sz w:val="24"/>
      <w:szCs w:val="24"/>
      <w:lang w:eastAsia="en-US"/>
    </w:rPr>
  </w:style>
  <w:style w:type="paragraph" w:customStyle="1" w:styleId="AN4Petit1">
    <w:name w:val="AN4_Petit1"/>
    <w:next w:val="Normal"/>
    <w:uiPriority w:val="50"/>
    <w:semiHidden/>
    <w:qFormat/>
    <w:rsid w:val="00AB01C9"/>
    <w:pPr>
      <w:keepNext/>
      <w:keepLines/>
      <w:numPr>
        <w:ilvl w:val="3"/>
        <w:numId w:val="41"/>
      </w:numPr>
      <w:suppressAutoHyphens/>
      <w:spacing w:before="400"/>
      <w:jc w:val="both"/>
      <w:outlineLvl w:val="3"/>
    </w:pPr>
    <w:rPr>
      <w:rFonts w:ascii="Arial" w:eastAsiaTheme="minorHAnsi" w:hAnsi="Arial"/>
      <w:b/>
      <w:sz w:val="24"/>
      <w:szCs w:val="24"/>
      <w:lang w:eastAsia="en-US"/>
    </w:rPr>
  </w:style>
  <w:style w:type="paragraph" w:customStyle="1" w:styleId="AN5Petita">
    <w:name w:val="AN5_Petita"/>
    <w:next w:val="Normal"/>
    <w:uiPriority w:val="50"/>
    <w:semiHidden/>
    <w:qFormat/>
    <w:rsid w:val="00AB01C9"/>
    <w:pPr>
      <w:keepNext/>
      <w:keepLines/>
      <w:numPr>
        <w:ilvl w:val="4"/>
        <w:numId w:val="41"/>
      </w:numPr>
      <w:suppressAutoHyphens/>
      <w:spacing w:before="240"/>
      <w:jc w:val="both"/>
      <w:outlineLvl w:val="4"/>
    </w:pPr>
    <w:rPr>
      <w:rFonts w:eastAsiaTheme="minorHAnsi"/>
      <w:b/>
      <w:i/>
      <w:sz w:val="27"/>
      <w:szCs w:val="24"/>
      <w:lang w:eastAsia="en-US"/>
    </w:rPr>
  </w:style>
  <w:style w:type="paragraph" w:customStyle="1" w:styleId="AN6Petiti">
    <w:name w:val="AN6_Petiti"/>
    <w:next w:val="Normal"/>
    <w:uiPriority w:val="50"/>
    <w:semiHidden/>
    <w:qFormat/>
    <w:rsid w:val="00AB01C9"/>
    <w:pPr>
      <w:keepNext/>
      <w:keepLines/>
      <w:numPr>
        <w:ilvl w:val="5"/>
        <w:numId w:val="41"/>
      </w:numPr>
      <w:suppressAutoHyphens/>
      <w:spacing w:before="240"/>
      <w:outlineLvl w:val="5"/>
    </w:pPr>
    <w:rPr>
      <w:rFonts w:eastAsiaTheme="minorHAnsi"/>
      <w:sz w:val="27"/>
      <w:szCs w:val="24"/>
      <w:lang w:eastAsia="en-US"/>
    </w:rPr>
  </w:style>
  <w:style w:type="numbering" w:customStyle="1" w:styleId="StyleRapport">
    <w:name w:val="StyleRapport"/>
    <w:uiPriority w:val="99"/>
    <w:semiHidden/>
    <w:rsid w:val="00AB01C9"/>
    <w:pPr>
      <w:numPr>
        <w:numId w:val="42"/>
      </w:numPr>
    </w:pPr>
  </w:style>
  <w:style w:type="character" w:customStyle="1" w:styleId="PieddepageCar">
    <w:name w:val="Pied de page Car"/>
    <w:basedOn w:val="Policepardfaut"/>
    <w:link w:val="Pieddepage"/>
    <w:uiPriority w:val="99"/>
    <w:rsid w:val="009A1C41"/>
    <w:rPr>
      <w:sz w:val="22"/>
      <w:szCs w:val="24"/>
      <w:lang w:eastAsia="ar-SA"/>
    </w:rPr>
  </w:style>
  <w:style w:type="character" w:styleId="Mentionnonrsolue">
    <w:name w:val="Unresolved Mention"/>
    <w:basedOn w:val="Policepardfaut"/>
    <w:uiPriority w:val="99"/>
    <w:semiHidden/>
    <w:unhideWhenUsed/>
    <w:rsid w:val="00B30D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8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8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8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3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untermaier.fr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mathieu.labry.cuntermaier@stg-an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cile.untermaier@assemblee-nationale.fr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34707-0ACD-4FAF-9188-D215DFBB9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827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ASSEMBLEE NATIONALE</Company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Zwickert</dc:creator>
  <cp:keywords/>
  <dc:description/>
  <cp:lastModifiedBy>Mathieu LABRY</cp:lastModifiedBy>
  <cp:revision>2</cp:revision>
  <cp:lastPrinted>2023-12-05T12:57:00Z</cp:lastPrinted>
  <dcterms:created xsi:type="dcterms:W3CDTF">2023-12-12T18:03:00Z</dcterms:created>
  <dcterms:modified xsi:type="dcterms:W3CDTF">2023-12-12T18:03:00Z</dcterms:modified>
</cp:coreProperties>
</file>